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5B0C8" w14:textId="77777777" w:rsidR="00E524BA" w:rsidRDefault="00E524BA" w:rsidP="00E524BA">
      <w:pPr>
        <w:pStyle w:val="a3"/>
        <w:spacing w:before="0" w:beforeAutospacing="0" w:after="0" w:afterAutospacing="0" w:line="360" w:lineRule="atLeast"/>
        <w:jc w:val="center"/>
      </w:pPr>
      <w:r>
        <w:rPr>
          <w:rStyle w:val="a4"/>
          <w:rFonts w:hint="eastAsia"/>
          <w:color w:val="364958"/>
          <w:sz w:val="27"/>
          <w:szCs w:val="27"/>
        </w:rPr>
        <w:t>浙江省高级人民法院关于</w:t>
      </w:r>
    </w:p>
    <w:p w14:paraId="6ACBA0A0" w14:textId="77777777" w:rsidR="00E524BA" w:rsidRDefault="00E524BA" w:rsidP="00E524BA">
      <w:pPr>
        <w:pStyle w:val="a3"/>
        <w:spacing w:before="0" w:beforeAutospacing="0" w:after="0" w:afterAutospacing="0" w:line="360" w:lineRule="atLeast"/>
        <w:jc w:val="center"/>
      </w:pPr>
      <w:r>
        <w:rPr>
          <w:rStyle w:val="a4"/>
          <w:rFonts w:hint="eastAsia"/>
          <w:color w:val="364958"/>
          <w:sz w:val="27"/>
          <w:szCs w:val="27"/>
        </w:rPr>
        <w:t>印发《浙江法院个人债务集中清理</w:t>
      </w:r>
    </w:p>
    <w:p w14:paraId="20DE0E44" w14:textId="77777777" w:rsidR="00E524BA" w:rsidRDefault="00E524BA" w:rsidP="00E524BA">
      <w:pPr>
        <w:pStyle w:val="a3"/>
        <w:spacing w:before="0" w:beforeAutospacing="0" w:after="0" w:afterAutospacing="0" w:line="360" w:lineRule="atLeast"/>
        <w:jc w:val="center"/>
      </w:pPr>
      <w:r>
        <w:rPr>
          <w:rStyle w:val="a4"/>
          <w:rFonts w:hint="eastAsia"/>
          <w:color w:val="364958"/>
          <w:sz w:val="27"/>
          <w:szCs w:val="27"/>
        </w:rPr>
        <w:t>（类个人破产）工作指引（试行）》的通知</w:t>
      </w:r>
    </w:p>
    <w:p w14:paraId="01D60F2A" w14:textId="77777777" w:rsidR="00E524BA" w:rsidRDefault="00E524BA" w:rsidP="00E524BA">
      <w:pPr>
        <w:pStyle w:val="a3"/>
        <w:spacing w:before="0" w:beforeAutospacing="0" w:after="0" w:afterAutospacing="0"/>
      </w:pPr>
    </w:p>
    <w:p w14:paraId="0C10642D" w14:textId="77777777" w:rsidR="00E524BA" w:rsidRDefault="00E524BA" w:rsidP="00E524BA">
      <w:pPr>
        <w:pStyle w:val="a3"/>
        <w:spacing w:before="0" w:beforeAutospacing="0" w:after="150" w:afterAutospacing="0" w:line="360" w:lineRule="atLeast"/>
        <w:jc w:val="both"/>
      </w:pPr>
      <w:r>
        <w:rPr>
          <w:rFonts w:hint="eastAsia"/>
        </w:rPr>
        <w:t>本省各级人民法院、宁波海事法院：</w:t>
      </w:r>
    </w:p>
    <w:p w14:paraId="6BDFC260" w14:textId="77777777" w:rsidR="00E524BA" w:rsidRDefault="00E524BA" w:rsidP="00E524BA">
      <w:pPr>
        <w:pStyle w:val="a3"/>
        <w:spacing w:before="0" w:beforeAutospacing="0" w:after="150" w:afterAutospacing="0" w:line="360" w:lineRule="atLeast"/>
        <w:ind w:firstLine="480"/>
        <w:jc w:val="both"/>
      </w:pPr>
      <w:r>
        <w:rPr>
          <w:rFonts w:hint="eastAsia"/>
        </w:rPr>
        <w:t>《浙江法院个人债务集中清理（类个人破产）工作指引（试行）》已经浙江省高级人民法院审判委员会第2820次会议通过，现印发给你们，作为进一步探索和开展个人债务集中清理工作的业务参考，实践中如遇有问题，请及时报告我院民五庭。</w:t>
      </w:r>
    </w:p>
    <w:p w14:paraId="0230DE45" w14:textId="77777777" w:rsidR="00E524BA" w:rsidRDefault="00E524BA" w:rsidP="00E524BA">
      <w:pPr>
        <w:pStyle w:val="a3"/>
        <w:spacing w:before="0" w:beforeAutospacing="0" w:after="0" w:afterAutospacing="0"/>
      </w:pPr>
    </w:p>
    <w:p w14:paraId="27CBBBEF" w14:textId="77777777" w:rsidR="00E524BA" w:rsidRDefault="00E524BA" w:rsidP="00E524BA">
      <w:pPr>
        <w:pStyle w:val="a3"/>
        <w:spacing w:before="0" w:beforeAutospacing="0" w:after="75" w:afterAutospacing="0" w:line="360" w:lineRule="atLeast"/>
        <w:ind w:firstLine="480"/>
        <w:jc w:val="right"/>
      </w:pPr>
      <w:r>
        <w:rPr>
          <w:rFonts w:hint="eastAsia"/>
        </w:rPr>
        <w:t>浙江省高级人民法院</w:t>
      </w:r>
    </w:p>
    <w:p w14:paraId="4DF58283" w14:textId="77777777" w:rsidR="00E524BA" w:rsidRDefault="00E524BA" w:rsidP="00E524BA">
      <w:pPr>
        <w:pStyle w:val="a3"/>
        <w:spacing w:before="0" w:beforeAutospacing="0" w:after="75" w:afterAutospacing="0" w:line="360" w:lineRule="atLeast"/>
        <w:ind w:firstLine="480"/>
        <w:jc w:val="right"/>
      </w:pPr>
      <w:r>
        <w:rPr>
          <w:rFonts w:hint="eastAsia"/>
        </w:rPr>
        <w:t>2020年12月2日</w:t>
      </w:r>
    </w:p>
    <w:p w14:paraId="5E9CBF65" w14:textId="77777777" w:rsidR="00E524BA" w:rsidRDefault="00E524BA" w:rsidP="00E524BA">
      <w:pPr>
        <w:pStyle w:val="a3"/>
        <w:spacing w:before="0" w:beforeAutospacing="0" w:after="0" w:afterAutospacing="0"/>
      </w:pPr>
    </w:p>
    <w:p w14:paraId="3E675D6F" w14:textId="77777777" w:rsidR="00E524BA" w:rsidRDefault="00E524BA" w:rsidP="00E524BA">
      <w:pPr>
        <w:pStyle w:val="a3"/>
        <w:spacing w:before="75" w:beforeAutospacing="0" w:after="75" w:afterAutospacing="0"/>
      </w:pPr>
    </w:p>
    <w:p w14:paraId="1E7839B4" w14:textId="77777777" w:rsidR="00E524BA" w:rsidRDefault="00E524BA" w:rsidP="00E524BA">
      <w:pPr>
        <w:pStyle w:val="a3"/>
        <w:spacing w:before="75" w:beforeAutospacing="0" w:after="75" w:afterAutospacing="0"/>
      </w:pPr>
    </w:p>
    <w:p w14:paraId="054A61B8" w14:textId="77777777" w:rsidR="00E524BA" w:rsidRDefault="00E524BA" w:rsidP="00E524BA">
      <w:pPr>
        <w:pStyle w:val="a3"/>
        <w:spacing w:before="75" w:beforeAutospacing="0" w:after="75" w:afterAutospacing="0"/>
      </w:pPr>
    </w:p>
    <w:p w14:paraId="11939395" w14:textId="77777777" w:rsidR="00E524BA" w:rsidRDefault="00E524BA" w:rsidP="00E524BA">
      <w:pPr>
        <w:pStyle w:val="a3"/>
        <w:spacing w:before="0" w:beforeAutospacing="0" w:after="75" w:afterAutospacing="0" w:line="360" w:lineRule="atLeast"/>
        <w:ind w:firstLine="480"/>
        <w:jc w:val="both"/>
      </w:pPr>
    </w:p>
    <w:p w14:paraId="65917665" w14:textId="77777777" w:rsidR="00E524BA" w:rsidRDefault="00E524BA" w:rsidP="00E524BA">
      <w:pPr>
        <w:pStyle w:val="a3"/>
        <w:spacing w:before="0" w:beforeAutospacing="0" w:after="0" w:afterAutospacing="0"/>
      </w:pPr>
    </w:p>
    <w:p w14:paraId="1877F489" w14:textId="77777777" w:rsidR="00E524BA" w:rsidRDefault="00E524BA" w:rsidP="00E524BA">
      <w:pPr>
        <w:pStyle w:val="a3"/>
        <w:spacing w:before="0" w:beforeAutospacing="0" w:after="0" w:afterAutospacing="0" w:line="360" w:lineRule="atLeast"/>
        <w:jc w:val="center"/>
      </w:pPr>
      <w:r>
        <w:rPr>
          <w:rStyle w:val="a4"/>
          <w:rFonts w:hint="eastAsia"/>
          <w:color w:val="364958"/>
          <w:sz w:val="27"/>
          <w:szCs w:val="27"/>
        </w:rPr>
        <w:t>浙江法院个人债务集中清理（类个人破产）</w:t>
      </w:r>
    </w:p>
    <w:p w14:paraId="4CECD834" w14:textId="77777777" w:rsidR="00E524BA" w:rsidRDefault="00E524BA" w:rsidP="00E524BA">
      <w:pPr>
        <w:pStyle w:val="a3"/>
        <w:spacing w:before="0" w:beforeAutospacing="0" w:after="0" w:afterAutospacing="0" w:line="360" w:lineRule="atLeast"/>
        <w:jc w:val="center"/>
      </w:pPr>
      <w:r>
        <w:rPr>
          <w:rStyle w:val="a4"/>
          <w:rFonts w:hint="eastAsia"/>
          <w:color w:val="364958"/>
          <w:sz w:val="27"/>
          <w:szCs w:val="27"/>
        </w:rPr>
        <w:t>工作指引（试行）</w:t>
      </w:r>
    </w:p>
    <w:p w14:paraId="352F11B7" w14:textId="77777777" w:rsidR="00E524BA" w:rsidRDefault="00E524BA" w:rsidP="00E524BA">
      <w:pPr>
        <w:pStyle w:val="a3"/>
        <w:spacing w:before="0" w:beforeAutospacing="0" w:after="0" w:afterAutospacing="0"/>
      </w:pPr>
    </w:p>
    <w:p w14:paraId="69C7769D" w14:textId="77777777" w:rsidR="00E524BA" w:rsidRDefault="00E524BA" w:rsidP="00E524BA">
      <w:pPr>
        <w:pStyle w:val="a3"/>
        <w:spacing w:before="0" w:beforeAutospacing="0" w:after="0" w:afterAutospacing="0" w:line="360" w:lineRule="atLeast"/>
        <w:ind w:firstLine="480"/>
        <w:jc w:val="both"/>
      </w:pPr>
      <w:r>
        <w:rPr>
          <w:rStyle w:val="a4"/>
          <w:rFonts w:hint="eastAsia"/>
        </w:rPr>
        <w:t>一、基本原则</w:t>
      </w:r>
    </w:p>
    <w:p w14:paraId="241E5CC6" w14:textId="77777777" w:rsidR="00E524BA" w:rsidRDefault="00E524BA" w:rsidP="00E524BA">
      <w:pPr>
        <w:pStyle w:val="a3"/>
        <w:spacing w:before="0" w:beforeAutospacing="0" w:after="75" w:afterAutospacing="0" w:line="360" w:lineRule="atLeast"/>
        <w:ind w:firstLine="480"/>
        <w:jc w:val="both"/>
      </w:pPr>
      <w:r>
        <w:rPr>
          <w:rFonts w:hint="eastAsia"/>
        </w:rPr>
        <w:t>1. 依法合规，开展个人债务集中清理工作，应当坚持法治思维和法治方式，在现行法律框架内，依法合规开展工作，保障各方当事人的合法权益。</w:t>
      </w:r>
    </w:p>
    <w:p w14:paraId="3BD9D572" w14:textId="77777777" w:rsidR="00E524BA" w:rsidRDefault="00E524BA" w:rsidP="00E524BA">
      <w:pPr>
        <w:pStyle w:val="a3"/>
        <w:spacing w:before="0" w:beforeAutospacing="0" w:after="0" w:afterAutospacing="0"/>
      </w:pPr>
    </w:p>
    <w:p w14:paraId="2EDE5520" w14:textId="77777777" w:rsidR="00E524BA" w:rsidRDefault="00E524BA" w:rsidP="00E524BA">
      <w:pPr>
        <w:pStyle w:val="a3"/>
        <w:spacing w:before="0" w:beforeAutospacing="0" w:after="75" w:afterAutospacing="0" w:line="360" w:lineRule="atLeast"/>
        <w:ind w:firstLine="480"/>
        <w:jc w:val="both"/>
      </w:pPr>
      <w:r>
        <w:rPr>
          <w:rFonts w:hint="eastAsia"/>
        </w:rPr>
        <w:t>2. 鼓励探索，积极探索通过附条件的债务免除、诚信财产申报、合理确定“生活必需品”以实现破产制度中豁免财产的制度目的等途径，在个人债务集中清理工作中充分探索个人破产的制度因素。</w:t>
      </w:r>
    </w:p>
    <w:p w14:paraId="227476E2" w14:textId="77777777" w:rsidR="00E524BA" w:rsidRDefault="00E524BA" w:rsidP="00E524BA">
      <w:pPr>
        <w:pStyle w:val="a3"/>
        <w:spacing w:before="0" w:beforeAutospacing="0" w:after="0" w:afterAutospacing="0"/>
      </w:pPr>
    </w:p>
    <w:p w14:paraId="69016FCD" w14:textId="77777777" w:rsidR="00E524BA" w:rsidRDefault="00E524BA" w:rsidP="00E524BA">
      <w:pPr>
        <w:pStyle w:val="a3"/>
        <w:spacing w:before="0" w:beforeAutospacing="0" w:after="75" w:afterAutospacing="0" w:line="360" w:lineRule="atLeast"/>
        <w:ind w:firstLine="480"/>
        <w:jc w:val="both"/>
      </w:pPr>
      <w:r>
        <w:rPr>
          <w:rFonts w:hint="eastAsia"/>
        </w:rPr>
        <w:t>3. 府院联动，积极推动政府相关部门在财产登记、公职管理人、专项资金、信用体系建设等方面优化个人破产的制度环境。</w:t>
      </w:r>
    </w:p>
    <w:p w14:paraId="772AF20C" w14:textId="77777777" w:rsidR="00E524BA" w:rsidRDefault="00E524BA" w:rsidP="00E524BA">
      <w:pPr>
        <w:pStyle w:val="a3"/>
        <w:spacing w:before="0" w:beforeAutospacing="0" w:after="0" w:afterAutospacing="0"/>
      </w:pPr>
    </w:p>
    <w:p w14:paraId="4594A9C0" w14:textId="77777777" w:rsidR="00E524BA" w:rsidRDefault="00E524BA" w:rsidP="00E524BA">
      <w:pPr>
        <w:pStyle w:val="a3"/>
        <w:spacing w:before="0" w:beforeAutospacing="0" w:after="0" w:afterAutospacing="0" w:line="360" w:lineRule="atLeast"/>
        <w:ind w:firstLine="480"/>
        <w:jc w:val="both"/>
      </w:pPr>
      <w:r>
        <w:rPr>
          <w:rStyle w:val="a4"/>
          <w:rFonts w:hint="eastAsia"/>
        </w:rPr>
        <w:t>二、管辖</w:t>
      </w:r>
    </w:p>
    <w:p w14:paraId="7340FA19" w14:textId="77777777" w:rsidR="00E524BA" w:rsidRDefault="00E524BA" w:rsidP="00E524BA">
      <w:pPr>
        <w:pStyle w:val="a3"/>
        <w:spacing w:before="0" w:beforeAutospacing="0" w:after="75" w:afterAutospacing="0" w:line="360" w:lineRule="atLeast"/>
        <w:ind w:firstLine="480"/>
        <w:jc w:val="both"/>
      </w:pPr>
      <w:r>
        <w:rPr>
          <w:rFonts w:hint="eastAsia"/>
        </w:rPr>
        <w:lastRenderedPageBreak/>
        <w:t>4. 符合以下条件的基层人民法院可以开展个人债务集中清理工作：</w:t>
      </w:r>
    </w:p>
    <w:p w14:paraId="1EC778A3" w14:textId="77777777" w:rsidR="00E524BA" w:rsidRDefault="00E524BA" w:rsidP="00E524BA">
      <w:pPr>
        <w:pStyle w:val="a3"/>
        <w:spacing w:before="0" w:beforeAutospacing="0" w:after="75" w:afterAutospacing="0" w:line="360" w:lineRule="atLeast"/>
        <w:ind w:firstLine="480"/>
        <w:jc w:val="both"/>
      </w:pPr>
      <w:r>
        <w:rPr>
          <w:rFonts w:hint="eastAsia"/>
        </w:rPr>
        <w:t>（一）自然人债务人住所地、经常居住地或主要财产所在地在该基层人民法院辖区内；</w:t>
      </w:r>
    </w:p>
    <w:p w14:paraId="656BB9E3" w14:textId="77777777" w:rsidR="00E524BA" w:rsidRDefault="00E524BA" w:rsidP="00E524BA">
      <w:pPr>
        <w:pStyle w:val="a3"/>
        <w:spacing w:before="0" w:beforeAutospacing="0" w:after="75" w:afterAutospacing="0" w:line="360" w:lineRule="atLeast"/>
        <w:ind w:firstLine="480"/>
        <w:jc w:val="both"/>
      </w:pPr>
      <w:r>
        <w:rPr>
          <w:rFonts w:hint="eastAsia"/>
        </w:rPr>
        <w:t>（二）该基层人民法院有以该自然人作为被执行人的强制执行案件。</w:t>
      </w:r>
    </w:p>
    <w:p w14:paraId="70C72DE7" w14:textId="77777777" w:rsidR="00E524BA" w:rsidRDefault="00E524BA" w:rsidP="00E524BA">
      <w:pPr>
        <w:pStyle w:val="a3"/>
        <w:spacing w:before="0" w:beforeAutospacing="0" w:after="0" w:afterAutospacing="0"/>
      </w:pPr>
    </w:p>
    <w:p w14:paraId="2438DB19" w14:textId="77777777" w:rsidR="00E524BA" w:rsidRDefault="00E524BA" w:rsidP="00E524BA">
      <w:pPr>
        <w:pStyle w:val="a3"/>
        <w:spacing w:before="0" w:beforeAutospacing="0" w:after="75" w:afterAutospacing="0" w:line="360" w:lineRule="atLeast"/>
        <w:ind w:firstLine="480"/>
        <w:jc w:val="both"/>
      </w:pPr>
      <w:r>
        <w:rPr>
          <w:rFonts w:hint="eastAsia"/>
        </w:rPr>
        <w:t>5.债务人向两个以上符合条件的人民法院申请的，由最先立案的人民法院开展个人债务集中清理工作。</w:t>
      </w:r>
    </w:p>
    <w:p w14:paraId="343A2261" w14:textId="77777777" w:rsidR="00E524BA" w:rsidRDefault="00E524BA" w:rsidP="00E524BA">
      <w:pPr>
        <w:pStyle w:val="a3"/>
        <w:spacing w:before="0" w:beforeAutospacing="0" w:after="0" w:afterAutospacing="0"/>
      </w:pPr>
    </w:p>
    <w:p w14:paraId="3545A3FA" w14:textId="77777777" w:rsidR="00E524BA" w:rsidRDefault="00E524BA" w:rsidP="00E524BA">
      <w:pPr>
        <w:pStyle w:val="a3"/>
        <w:spacing w:before="0" w:beforeAutospacing="0" w:after="0" w:afterAutospacing="0" w:line="360" w:lineRule="atLeast"/>
        <w:ind w:firstLine="480"/>
        <w:jc w:val="both"/>
      </w:pPr>
      <w:r>
        <w:rPr>
          <w:rStyle w:val="a4"/>
          <w:rFonts w:hint="eastAsia"/>
        </w:rPr>
        <w:t>三、申请和受理</w:t>
      </w:r>
    </w:p>
    <w:p w14:paraId="4BB08543" w14:textId="77777777" w:rsidR="00E524BA" w:rsidRDefault="00E524BA" w:rsidP="00E524BA">
      <w:pPr>
        <w:pStyle w:val="a3"/>
        <w:spacing w:before="0" w:beforeAutospacing="0" w:after="75" w:afterAutospacing="0" w:line="360" w:lineRule="atLeast"/>
        <w:ind w:firstLine="480"/>
        <w:jc w:val="both"/>
      </w:pPr>
      <w:r>
        <w:rPr>
          <w:rFonts w:hint="eastAsia"/>
        </w:rPr>
        <w:t>6. 具有浙江省户籍，在浙江省内居住并参加浙江省内社会保险或缴纳个人所得税连续满三年的自然人不能清偿到期债务，资产不足以清偿全部债务或者明显缺乏清偿能力，可以依照本指引申请开展个人债务集中清理工作。</w:t>
      </w:r>
    </w:p>
    <w:p w14:paraId="4DF53434" w14:textId="77777777" w:rsidR="00E524BA" w:rsidRDefault="00E524BA" w:rsidP="00E524BA">
      <w:pPr>
        <w:pStyle w:val="a3"/>
        <w:spacing w:before="0" w:beforeAutospacing="0" w:after="0" w:afterAutospacing="0"/>
      </w:pPr>
    </w:p>
    <w:p w14:paraId="52E09910" w14:textId="77777777" w:rsidR="00E524BA" w:rsidRDefault="00E524BA" w:rsidP="00E524BA">
      <w:pPr>
        <w:pStyle w:val="a3"/>
        <w:spacing w:before="0" w:beforeAutospacing="0" w:after="75" w:afterAutospacing="0" w:line="360" w:lineRule="atLeast"/>
        <w:ind w:firstLine="480"/>
        <w:jc w:val="both"/>
      </w:pPr>
      <w:r>
        <w:rPr>
          <w:rFonts w:hint="eastAsia"/>
        </w:rPr>
        <w:t>个体工商户可以参照本指引进行债务集中清理。</w:t>
      </w:r>
    </w:p>
    <w:p w14:paraId="0D5CE36A" w14:textId="77777777" w:rsidR="00E524BA" w:rsidRDefault="00E524BA" w:rsidP="00E524BA">
      <w:pPr>
        <w:pStyle w:val="a3"/>
        <w:spacing w:before="0" w:beforeAutospacing="0" w:after="0" w:afterAutospacing="0"/>
      </w:pPr>
    </w:p>
    <w:p w14:paraId="3F8D22DD" w14:textId="77777777" w:rsidR="00E524BA" w:rsidRDefault="00E524BA" w:rsidP="00E524BA">
      <w:pPr>
        <w:pStyle w:val="a3"/>
        <w:spacing w:before="0" w:beforeAutospacing="0" w:after="75" w:afterAutospacing="0" w:line="360" w:lineRule="atLeast"/>
        <w:ind w:firstLine="480"/>
        <w:jc w:val="both"/>
      </w:pPr>
      <w:r>
        <w:rPr>
          <w:rFonts w:hint="eastAsia"/>
        </w:rPr>
        <w:t>7. 债务人申请个人债务集中清理的，应当由本人提交下列材料，并现场签名：</w:t>
      </w:r>
    </w:p>
    <w:p w14:paraId="247F4B75" w14:textId="77777777" w:rsidR="00E524BA" w:rsidRDefault="00E524BA" w:rsidP="00E524BA">
      <w:pPr>
        <w:pStyle w:val="a3"/>
        <w:spacing w:before="0" w:beforeAutospacing="0" w:after="75" w:afterAutospacing="0" w:line="360" w:lineRule="atLeast"/>
        <w:ind w:firstLine="480"/>
        <w:jc w:val="both"/>
      </w:pPr>
      <w:r>
        <w:rPr>
          <w:rFonts w:hint="eastAsia"/>
        </w:rPr>
        <w:t>（一）个人债务集中清理申请书；</w:t>
      </w:r>
    </w:p>
    <w:p w14:paraId="427E92CF" w14:textId="77777777" w:rsidR="00E524BA" w:rsidRDefault="00E524BA" w:rsidP="00E524BA">
      <w:pPr>
        <w:pStyle w:val="a3"/>
        <w:spacing w:before="0" w:beforeAutospacing="0" w:after="75" w:afterAutospacing="0" w:line="360" w:lineRule="atLeast"/>
        <w:ind w:firstLine="480"/>
        <w:jc w:val="both"/>
      </w:pPr>
      <w:r>
        <w:rPr>
          <w:rFonts w:hint="eastAsia"/>
        </w:rPr>
        <w:t>（二）财产状况申报；</w:t>
      </w:r>
    </w:p>
    <w:p w14:paraId="0CD2D7BC" w14:textId="77777777" w:rsidR="00E524BA" w:rsidRDefault="00E524BA" w:rsidP="00E524BA">
      <w:pPr>
        <w:pStyle w:val="a3"/>
        <w:spacing w:before="0" w:beforeAutospacing="0" w:after="75" w:afterAutospacing="0" w:line="360" w:lineRule="atLeast"/>
        <w:ind w:firstLine="480"/>
        <w:jc w:val="both"/>
      </w:pPr>
      <w:r>
        <w:rPr>
          <w:rFonts w:hint="eastAsia"/>
        </w:rPr>
        <w:t>（三）债权人清册；</w:t>
      </w:r>
    </w:p>
    <w:p w14:paraId="0FAAF42F" w14:textId="77777777" w:rsidR="00E524BA" w:rsidRDefault="00E524BA" w:rsidP="00E524BA">
      <w:pPr>
        <w:pStyle w:val="a3"/>
        <w:spacing w:before="0" w:beforeAutospacing="0" w:after="75" w:afterAutospacing="0" w:line="360" w:lineRule="atLeast"/>
        <w:ind w:firstLine="480"/>
        <w:jc w:val="both"/>
      </w:pPr>
      <w:r>
        <w:rPr>
          <w:rFonts w:hint="eastAsia"/>
        </w:rPr>
        <w:t>（四）债务方面的证据、收入和支出的证据；</w:t>
      </w:r>
    </w:p>
    <w:p w14:paraId="2C665AFC" w14:textId="77777777" w:rsidR="00E524BA" w:rsidRDefault="00E524BA" w:rsidP="00E524BA">
      <w:pPr>
        <w:pStyle w:val="a3"/>
        <w:spacing w:before="0" w:beforeAutospacing="0" w:after="75" w:afterAutospacing="0" w:line="360" w:lineRule="atLeast"/>
        <w:ind w:firstLine="480"/>
        <w:jc w:val="both"/>
      </w:pPr>
      <w:r>
        <w:rPr>
          <w:rFonts w:hint="eastAsia"/>
        </w:rPr>
        <w:t>（五）诚信承诺书；</w:t>
      </w:r>
    </w:p>
    <w:p w14:paraId="6DBD39F4" w14:textId="77777777" w:rsidR="00E524BA" w:rsidRDefault="00E524BA" w:rsidP="00E524BA">
      <w:pPr>
        <w:pStyle w:val="a3"/>
        <w:spacing w:before="0" w:beforeAutospacing="0" w:after="75" w:afterAutospacing="0" w:line="360" w:lineRule="atLeast"/>
        <w:ind w:firstLine="480"/>
        <w:jc w:val="both"/>
      </w:pPr>
      <w:r>
        <w:rPr>
          <w:rFonts w:hint="eastAsia"/>
        </w:rPr>
        <w:t>（六）法院认为需要的其他材料。</w:t>
      </w:r>
    </w:p>
    <w:p w14:paraId="0F653FA1" w14:textId="77777777" w:rsidR="00E524BA" w:rsidRDefault="00E524BA" w:rsidP="00E524BA">
      <w:pPr>
        <w:pStyle w:val="a3"/>
        <w:spacing w:before="0" w:beforeAutospacing="0" w:after="0" w:afterAutospacing="0"/>
      </w:pPr>
    </w:p>
    <w:p w14:paraId="3A46ABE0" w14:textId="77777777" w:rsidR="00E524BA" w:rsidRDefault="00E524BA" w:rsidP="00E524BA">
      <w:pPr>
        <w:pStyle w:val="a3"/>
        <w:spacing w:before="0" w:beforeAutospacing="0" w:after="75" w:afterAutospacing="0" w:line="360" w:lineRule="atLeast"/>
        <w:ind w:firstLine="480"/>
        <w:jc w:val="both"/>
      </w:pPr>
      <w:r>
        <w:rPr>
          <w:rFonts w:hint="eastAsia"/>
        </w:rPr>
        <w:t>8. 人民法院可以在诉讼服务中心引入管理人工作人员，就个人债务集中清理工作的受理条件、程序、法律后果等事项向债务人进行释明和引导。</w:t>
      </w:r>
    </w:p>
    <w:p w14:paraId="443C868B" w14:textId="77777777" w:rsidR="00E524BA" w:rsidRDefault="00E524BA" w:rsidP="00E524BA">
      <w:pPr>
        <w:pStyle w:val="a3"/>
        <w:spacing w:before="0" w:beforeAutospacing="0" w:after="0" w:afterAutospacing="0"/>
      </w:pPr>
    </w:p>
    <w:p w14:paraId="610257FD" w14:textId="77777777" w:rsidR="00E524BA" w:rsidRDefault="00E524BA" w:rsidP="00E524BA">
      <w:pPr>
        <w:pStyle w:val="a3"/>
        <w:spacing w:before="0" w:beforeAutospacing="0" w:after="75" w:afterAutospacing="0" w:line="360" w:lineRule="atLeast"/>
        <w:ind w:firstLine="480"/>
        <w:jc w:val="both"/>
      </w:pPr>
      <w:r>
        <w:rPr>
          <w:rFonts w:hint="eastAsia"/>
        </w:rPr>
        <w:t>9. 人民法院在个人债务集中清理案件审查受理阶段，可以召集已知债权人听证会，向债权人释明个人债务集中清理程序在引入管理人进行财产调查、债务人财产申报等方面的程序利益，引导债权人作出附条件的债务免除承诺。</w:t>
      </w:r>
    </w:p>
    <w:p w14:paraId="31F6686B" w14:textId="77777777" w:rsidR="00E524BA" w:rsidRDefault="00E524BA" w:rsidP="00E524BA">
      <w:pPr>
        <w:pStyle w:val="a3"/>
        <w:spacing w:before="0" w:beforeAutospacing="0" w:after="0" w:afterAutospacing="0"/>
      </w:pPr>
    </w:p>
    <w:p w14:paraId="55108CBD" w14:textId="77777777" w:rsidR="00E524BA" w:rsidRDefault="00E524BA" w:rsidP="00E524BA">
      <w:pPr>
        <w:pStyle w:val="a3"/>
        <w:spacing w:before="0" w:beforeAutospacing="0" w:after="75" w:afterAutospacing="0" w:line="360" w:lineRule="atLeast"/>
        <w:ind w:firstLine="480"/>
        <w:jc w:val="both"/>
      </w:pPr>
      <w:r>
        <w:rPr>
          <w:rFonts w:hint="eastAsia"/>
        </w:rPr>
        <w:t>人民法院可以将债权人附条件的债务免除承诺作为启动个人债务集中清理工作的条件之一。</w:t>
      </w:r>
    </w:p>
    <w:p w14:paraId="76F40D84" w14:textId="77777777" w:rsidR="00E524BA" w:rsidRDefault="00E524BA" w:rsidP="00E524BA">
      <w:pPr>
        <w:pStyle w:val="a3"/>
        <w:spacing w:before="0" w:beforeAutospacing="0" w:after="0" w:afterAutospacing="0"/>
      </w:pPr>
    </w:p>
    <w:p w14:paraId="0BB77F83" w14:textId="77777777" w:rsidR="00E524BA" w:rsidRDefault="00E524BA" w:rsidP="00E524BA">
      <w:pPr>
        <w:pStyle w:val="a3"/>
        <w:spacing w:before="0" w:beforeAutospacing="0" w:after="75" w:afterAutospacing="0" w:line="360" w:lineRule="atLeast"/>
        <w:ind w:firstLine="480"/>
        <w:jc w:val="both"/>
      </w:pPr>
      <w:r>
        <w:rPr>
          <w:rFonts w:hint="eastAsia"/>
        </w:rPr>
        <w:t>10.人民法院在收到符合条件的个人债务集中清理申请之日起三十日内裁定是否受理。</w:t>
      </w:r>
    </w:p>
    <w:p w14:paraId="19A37020" w14:textId="77777777" w:rsidR="00E524BA" w:rsidRDefault="00E524BA" w:rsidP="00E524BA">
      <w:pPr>
        <w:pStyle w:val="a3"/>
        <w:spacing w:before="0" w:beforeAutospacing="0" w:after="0" w:afterAutospacing="0"/>
      </w:pPr>
    </w:p>
    <w:p w14:paraId="2E11438F" w14:textId="77777777" w:rsidR="00E524BA" w:rsidRDefault="00E524BA" w:rsidP="00E524BA">
      <w:pPr>
        <w:pStyle w:val="a3"/>
        <w:spacing w:before="0" w:beforeAutospacing="0" w:after="75" w:afterAutospacing="0" w:line="360" w:lineRule="atLeast"/>
        <w:ind w:firstLine="480"/>
        <w:jc w:val="both"/>
      </w:pPr>
      <w:r>
        <w:rPr>
          <w:rFonts w:hint="eastAsia"/>
        </w:rPr>
        <w:t>11.人民法院可以自裁定受理个人债务集中清理申请之日起二十日内发布受理公告。公告可以载明下列事项：</w:t>
      </w:r>
    </w:p>
    <w:p w14:paraId="675986CF" w14:textId="77777777" w:rsidR="00E524BA" w:rsidRDefault="00E524BA" w:rsidP="00E524BA">
      <w:pPr>
        <w:pStyle w:val="a3"/>
        <w:spacing w:before="0" w:beforeAutospacing="0" w:after="75" w:afterAutospacing="0" w:line="360" w:lineRule="atLeast"/>
        <w:ind w:firstLine="480"/>
        <w:jc w:val="both"/>
      </w:pPr>
      <w:r>
        <w:rPr>
          <w:rFonts w:hint="eastAsia"/>
        </w:rPr>
        <w:t>（一）债务人姓名；</w:t>
      </w:r>
    </w:p>
    <w:p w14:paraId="7095A670" w14:textId="77777777" w:rsidR="00E524BA" w:rsidRDefault="00E524BA" w:rsidP="00E524BA">
      <w:pPr>
        <w:pStyle w:val="a3"/>
        <w:spacing w:before="0" w:beforeAutospacing="0" w:after="75" w:afterAutospacing="0" w:line="360" w:lineRule="atLeast"/>
        <w:ind w:firstLine="480"/>
        <w:jc w:val="both"/>
      </w:pPr>
      <w:r>
        <w:rPr>
          <w:rFonts w:hint="eastAsia"/>
        </w:rPr>
        <w:t>（二）人民法院裁定受理个人债务集中清理申请的时间；</w:t>
      </w:r>
    </w:p>
    <w:p w14:paraId="381EFE77" w14:textId="77777777" w:rsidR="00E524BA" w:rsidRDefault="00E524BA" w:rsidP="00E524BA">
      <w:pPr>
        <w:pStyle w:val="a3"/>
        <w:spacing w:before="0" w:beforeAutospacing="0" w:after="75" w:afterAutospacing="0" w:line="360" w:lineRule="atLeast"/>
        <w:ind w:firstLine="480"/>
        <w:jc w:val="both"/>
      </w:pPr>
      <w:r>
        <w:rPr>
          <w:rFonts w:hint="eastAsia"/>
        </w:rPr>
        <w:t>（三）限制债务人行为的决定；</w:t>
      </w:r>
    </w:p>
    <w:p w14:paraId="1814E4BD" w14:textId="77777777" w:rsidR="00E524BA" w:rsidRDefault="00E524BA" w:rsidP="00E524BA">
      <w:pPr>
        <w:pStyle w:val="a3"/>
        <w:spacing w:before="0" w:beforeAutospacing="0" w:after="75" w:afterAutospacing="0" w:line="360" w:lineRule="atLeast"/>
        <w:ind w:firstLine="480"/>
        <w:jc w:val="both"/>
      </w:pPr>
      <w:r>
        <w:rPr>
          <w:rFonts w:hint="eastAsia"/>
        </w:rPr>
        <w:t>（四）管理人姓名或者名称及地址；</w:t>
      </w:r>
    </w:p>
    <w:p w14:paraId="7497E167" w14:textId="77777777" w:rsidR="00E524BA" w:rsidRDefault="00E524BA" w:rsidP="00E524BA">
      <w:pPr>
        <w:pStyle w:val="a3"/>
        <w:spacing w:before="0" w:beforeAutospacing="0" w:after="75" w:afterAutospacing="0" w:line="360" w:lineRule="atLeast"/>
        <w:ind w:firstLine="480"/>
        <w:jc w:val="both"/>
      </w:pPr>
      <w:r>
        <w:rPr>
          <w:rFonts w:hint="eastAsia"/>
        </w:rPr>
        <w:t>（五）债权人会议召开的时间、地点和方式；</w:t>
      </w:r>
    </w:p>
    <w:p w14:paraId="01AF15D9" w14:textId="77777777" w:rsidR="00E524BA" w:rsidRDefault="00E524BA" w:rsidP="00E524BA">
      <w:pPr>
        <w:pStyle w:val="a3"/>
        <w:spacing w:before="0" w:beforeAutospacing="0" w:after="75" w:afterAutospacing="0" w:line="360" w:lineRule="atLeast"/>
        <w:ind w:firstLine="480"/>
        <w:jc w:val="both"/>
      </w:pPr>
      <w:r>
        <w:rPr>
          <w:rFonts w:hint="eastAsia"/>
        </w:rPr>
        <w:t>（六）人民法院认为需要公告的其他事项。</w:t>
      </w:r>
    </w:p>
    <w:p w14:paraId="34E5C8D3" w14:textId="77777777" w:rsidR="00E524BA" w:rsidRDefault="00E524BA" w:rsidP="00E524BA">
      <w:pPr>
        <w:pStyle w:val="a3"/>
        <w:spacing w:before="0" w:beforeAutospacing="0" w:after="0" w:afterAutospacing="0"/>
      </w:pPr>
    </w:p>
    <w:p w14:paraId="6E5619D3" w14:textId="77777777" w:rsidR="00E524BA" w:rsidRDefault="00E524BA" w:rsidP="00E524BA">
      <w:pPr>
        <w:pStyle w:val="a3"/>
        <w:spacing w:before="0" w:beforeAutospacing="0" w:after="75" w:afterAutospacing="0" w:line="360" w:lineRule="atLeast"/>
        <w:ind w:firstLine="480"/>
        <w:jc w:val="both"/>
      </w:pPr>
      <w:r>
        <w:rPr>
          <w:rFonts w:hint="eastAsia"/>
        </w:rPr>
        <w:t>12. 债务人申请个人债务集中清理属于主动纠正失信行为，人民法院裁定受理个人债务集中清理申请的，可以依照《最高人民法院关于公布失信被执行人名单信息的若干规定》决定提前删除失信信息。</w:t>
      </w:r>
    </w:p>
    <w:p w14:paraId="782995F5" w14:textId="77777777" w:rsidR="00E524BA" w:rsidRDefault="00E524BA" w:rsidP="00E524BA">
      <w:pPr>
        <w:pStyle w:val="a3"/>
        <w:spacing w:before="0" w:beforeAutospacing="0" w:after="0" w:afterAutospacing="0"/>
      </w:pPr>
    </w:p>
    <w:p w14:paraId="6E6ABDD4" w14:textId="77777777" w:rsidR="00E524BA" w:rsidRDefault="00E524BA" w:rsidP="00E524BA">
      <w:pPr>
        <w:pStyle w:val="a3"/>
        <w:spacing w:before="0" w:beforeAutospacing="0" w:after="75" w:afterAutospacing="0" w:line="360" w:lineRule="atLeast"/>
        <w:ind w:firstLine="480"/>
        <w:jc w:val="both"/>
      </w:pPr>
      <w:r>
        <w:rPr>
          <w:rFonts w:hint="eastAsia"/>
        </w:rPr>
        <w:t>13. 人民法院受理后，对于以进行个人债务集中清理的自然人作为被执行人的执行案件，受理个人债务集中清理申请的人民法院在浙江省范围内可以向执行案件的共同上级法院申请集中指定执行。</w:t>
      </w:r>
    </w:p>
    <w:p w14:paraId="10016887" w14:textId="77777777" w:rsidR="00E524BA" w:rsidRDefault="00E524BA" w:rsidP="00E524BA">
      <w:pPr>
        <w:pStyle w:val="a3"/>
        <w:spacing w:before="0" w:beforeAutospacing="0" w:after="0" w:afterAutospacing="0"/>
      </w:pPr>
    </w:p>
    <w:p w14:paraId="2113B5EC" w14:textId="77777777" w:rsidR="00E524BA" w:rsidRDefault="00E524BA" w:rsidP="00E524BA">
      <w:pPr>
        <w:pStyle w:val="a3"/>
        <w:spacing w:before="0" w:beforeAutospacing="0" w:after="75" w:afterAutospacing="0" w:line="360" w:lineRule="atLeast"/>
        <w:ind w:firstLine="480"/>
        <w:jc w:val="both"/>
      </w:pPr>
      <w:r>
        <w:rPr>
          <w:rFonts w:hint="eastAsia"/>
        </w:rPr>
        <w:t>共同上级法院一般应当集中指定执行。</w:t>
      </w:r>
    </w:p>
    <w:p w14:paraId="0C36DF07" w14:textId="77777777" w:rsidR="00E524BA" w:rsidRDefault="00E524BA" w:rsidP="00E524BA">
      <w:pPr>
        <w:pStyle w:val="a3"/>
        <w:spacing w:before="0" w:beforeAutospacing="0" w:after="0" w:afterAutospacing="0"/>
      </w:pPr>
    </w:p>
    <w:p w14:paraId="3016BD2D" w14:textId="77777777" w:rsidR="00E524BA" w:rsidRDefault="00E524BA" w:rsidP="00E524BA">
      <w:pPr>
        <w:pStyle w:val="a3"/>
        <w:spacing w:before="0" w:beforeAutospacing="0" w:after="75" w:afterAutospacing="0" w:line="360" w:lineRule="atLeast"/>
        <w:ind w:firstLine="480"/>
        <w:jc w:val="both"/>
      </w:pPr>
      <w:r>
        <w:rPr>
          <w:rFonts w:hint="eastAsia"/>
        </w:rPr>
        <w:t>14.自人民法院受理个人债务集中清理申请之日起至程序终结之日或者债务人行为考察期满之日止，债务人不得有以下消费行为：</w:t>
      </w:r>
    </w:p>
    <w:p w14:paraId="73643293" w14:textId="77777777" w:rsidR="00E524BA" w:rsidRDefault="00E524BA" w:rsidP="00E524BA">
      <w:pPr>
        <w:pStyle w:val="a3"/>
        <w:spacing w:before="0" w:beforeAutospacing="0" w:after="75" w:afterAutospacing="0" w:line="360" w:lineRule="atLeast"/>
        <w:ind w:firstLine="480"/>
        <w:jc w:val="both"/>
      </w:pPr>
      <w:r>
        <w:rPr>
          <w:rFonts w:hint="eastAsia"/>
        </w:rPr>
        <w:t>（一）乘坐交通工具时，选择飞机商务舱、头等舱、列车软卧、轮船二等以上舱位、G字头高速动车组旅客列车二等及其他动车组一等以上座位；</w:t>
      </w:r>
    </w:p>
    <w:p w14:paraId="65F51953" w14:textId="77777777" w:rsidR="00E524BA" w:rsidRDefault="00E524BA" w:rsidP="00E524BA">
      <w:pPr>
        <w:pStyle w:val="a3"/>
        <w:spacing w:before="0" w:beforeAutospacing="0" w:after="75" w:afterAutospacing="0" w:line="360" w:lineRule="atLeast"/>
        <w:ind w:firstLine="480"/>
        <w:jc w:val="both"/>
      </w:pPr>
      <w:r>
        <w:rPr>
          <w:rFonts w:hint="eastAsia"/>
        </w:rPr>
        <w:t>（二）在三星级以上宾馆、酒店、夜总会、高尔夫球场等场所进行消费；</w:t>
      </w:r>
    </w:p>
    <w:p w14:paraId="06D982F6" w14:textId="77777777" w:rsidR="00E524BA" w:rsidRDefault="00E524BA" w:rsidP="00E524BA">
      <w:pPr>
        <w:pStyle w:val="a3"/>
        <w:spacing w:before="0" w:beforeAutospacing="0" w:after="75" w:afterAutospacing="0" w:line="360" w:lineRule="atLeast"/>
        <w:ind w:firstLine="480"/>
        <w:jc w:val="both"/>
      </w:pPr>
      <w:r>
        <w:rPr>
          <w:rFonts w:hint="eastAsia"/>
        </w:rPr>
        <w:t>（三）购买不动产或者新建、扩建、高档装修房屋；</w:t>
      </w:r>
    </w:p>
    <w:p w14:paraId="6181C9DE" w14:textId="77777777" w:rsidR="00E524BA" w:rsidRDefault="00E524BA" w:rsidP="00E524BA">
      <w:pPr>
        <w:pStyle w:val="a3"/>
        <w:spacing w:before="0" w:beforeAutospacing="0" w:after="75" w:afterAutospacing="0" w:line="360" w:lineRule="atLeast"/>
        <w:ind w:firstLine="480"/>
        <w:jc w:val="both"/>
      </w:pPr>
      <w:r>
        <w:rPr>
          <w:rFonts w:hint="eastAsia"/>
        </w:rPr>
        <w:t>（四）租赁高档写字楼、宾馆、公寓等场所办公；</w:t>
      </w:r>
    </w:p>
    <w:p w14:paraId="4B2A33D2" w14:textId="77777777" w:rsidR="00E524BA" w:rsidRDefault="00E524BA" w:rsidP="00E524BA">
      <w:pPr>
        <w:pStyle w:val="a3"/>
        <w:spacing w:before="0" w:beforeAutospacing="0" w:after="75" w:afterAutospacing="0" w:line="360" w:lineRule="atLeast"/>
        <w:ind w:firstLine="480"/>
        <w:jc w:val="both"/>
      </w:pPr>
      <w:r>
        <w:rPr>
          <w:rFonts w:hint="eastAsia"/>
        </w:rPr>
        <w:t>（五）购买机动车辆；</w:t>
      </w:r>
    </w:p>
    <w:p w14:paraId="2D12E7E4" w14:textId="77777777" w:rsidR="00E524BA" w:rsidRDefault="00E524BA" w:rsidP="00E524BA">
      <w:pPr>
        <w:pStyle w:val="a3"/>
        <w:spacing w:before="0" w:beforeAutospacing="0" w:after="75" w:afterAutospacing="0" w:line="360" w:lineRule="atLeast"/>
        <w:ind w:firstLine="480"/>
        <w:jc w:val="both"/>
      </w:pPr>
      <w:r>
        <w:rPr>
          <w:rFonts w:hint="eastAsia"/>
        </w:rPr>
        <w:t>（六）旅游、度假；</w:t>
      </w:r>
    </w:p>
    <w:p w14:paraId="4956DF2F" w14:textId="77777777" w:rsidR="00E524BA" w:rsidRDefault="00E524BA" w:rsidP="00E524BA">
      <w:pPr>
        <w:pStyle w:val="a3"/>
        <w:spacing w:before="0" w:beforeAutospacing="0" w:after="75" w:afterAutospacing="0" w:line="360" w:lineRule="atLeast"/>
        <w:ind w:firstLine="480"/>
        <w:jc w:val="both"/>
      </w:pPr>
      <w:r>
        <w:rPr>
          <w:rFonts w:hint="eastAsia"/>
        </w:rPr>
        <w:t>（七）子女就读高收费私立学校；</w:t>
      </w:r>
    </w:p>
    <w:p w14:paraId="24BCE13F" w14:textId="77777777" w:rsidR="00E524BA" w:rsidRDefault="00E524BA" w:rsidP="00E524BA">
      <w:pPr>
        <w:pStyle w:val="a3"/>
        <w:spacing w:before="0" w:beforeAutospacing="0" w:after="75" w:afterAutospacing="0" w:line="360" w:lineRule="atLeast"/>
        <w:ind w:firstLine="480"/>
        <w:jc w:val="both"/>
      </w:pPr>
      <w:r>
        <w:rPr>
          <w:rFonts w:hint="eastAsia"/>
        </w:rPr>
        <w:t>（八）支付高额保费购买保险理财产品；</w:t>
      </w:r>
    </w:p>
    <w:p w14:paraId="7D19F930" w14:textId="77777777" w:rsidR="00E524BA" w:rsidRDefault="00E524BA" w:rsidP="00E524BA">
      <w:pPr>
        <w:pStyle w:val="a3"/>
        <w:spacing w:before="0" w:beforeAutospacing="0" w:after="75" w:afterAutospacing="0" w:line="360" w:lineRule="atLeast"/>
        <w:ind w:firstLine="480"/>
        <w:jc w:val="both"/>
      </w:pPr>
      <w:r>
        <w:rPr>
          <w:rFonts w:hint="eastAsia"/>
        </w:rPr>
        <w:t>（九）其他非生活和工作必须的消费行为。</w:t>
      </w:r>
    </w:p>
    <w:p w14:paraId="68799554" w14:textId="77777777" w:rsidR="00E524BA" w:rsidRDefault="00E524BA" w:rsidP="00E524BA">
      <w:pPr>
        <w:pStyle w:val="a3"/>
        <w:spacing w:before="0" w:beforeAutospacing="0" w:after="0" w:afterAutospacing="0"/>
      </w:pPr>
    </w:p>
    <w:p w14:paraId="1B62B120" w14:textId="77777777" w:rsidR="00E524BA" w:rsidRDefault="00E524BA" w:rsidP="00E524BA">
      <w:pPr>
        <w:pStyle w:val="a3"/>
        <w:spacing w:before="0" w:beforeAutospacing="0" w:after="75" w:afterAutospacing="0" w:line="360" w:lineRule="atLeast"/>
        <w:ind w:firstLine="480"/>
        <w:jc w:val="both"/>
      </w:pPr>
      <w:r>
        <w:rPr>
          <w:rFonts w:hint="eastAsia"/>
        </w:rPr>
        <w:t>15. 债务人在依本指引进行债务清理期间，应当履行下列义务：</w:t>
      </w:r>
    </w:p>
    <w:p w14:paraId="3431EAE6" w14:textId="77777777" w:rsidR="00E524BA" w:rsidRDefault="00E524BA" w:rsidP="00E524BA">
      <w:pPr>
        <w:pStyle w:val="a3"/>
        <w:spacing w:before="0" w:beforeAutospacing="0" w:after="75" w:afterAutospacing="0" w:line="360" w:lineRule="atLeast"/>
        <w:ind w:firstLine="480"/>
        <w:jc w:val="both"/>
      </w:pPr>
      <w:r>
        <w:rPr>
          <w:rFonts w:hint="eastAsia"/>
        </w:rPr>
        <w:lastRenderedPageBreak/>
        <w:t>（一）妥善保管其占有和管理的财产、文书资料，并根据管理人要求及时完整移交，不得擅自处分其所有的财产；</w:t>
      </w:r>
    </w:p>
    <w:p w14:paraId="7A0D3DF6" w14:textId="77777777" w:rsidR="00E524BA" w:rsidRDefault="00E524BA" w:rsidP="00E524BA">
      <w:pPr>
        <w:pStyle w:val="a3"/>
        <w:spacing w:before="0" w:beforeAutospacing="0" w:after="75" w:afterAutospacing="0" w:line="360" w:lineRule="atLeast"/>
        <w:ind w:firstLine="480"/>
        <w:jc w:val="both"/>
      </w:pPr>
      <w:r>
        <w:rPr>
          <w:rFonts w:hint="eastAsia"/>
        </w:rPr>
        <w:t>（二）接受人民法院或者管理人的调查询问，如实全面申报财产及债权债务；</w:t>
      </w:r>
    </w:p>
    <w:p w14:paraId="690F0059" w14:textId="77777777" w:rsidR="00E524BA" w:rsidRDefault="00E524BA" w:rsidP="00E524BA">
      <w:pPr>
        <w:pStyle w:val="a3"/>
        <w:spacing w:before="0" w:beforeAutospacing="0" w:after="75" w:afterAutospacing="0" w:line="360" w:lineRule="atLeast"/>
        <w:ind w:firstLine="480"/>
        <w:jc w:val="both"/>
      </w:pPr>
      <w:r>
        <w:rPr>
          <w:rFonts w:hint="eastAsia"/>
        </w:rPr>
        <w:t>（三）出席债权人会议、听证会，接受债权人的质询；</w:t>
      </w:r>
    </w:p>
    <w:p w14:paraId="7F8D4B71" w14:textId="77777777" w:rsidR="00E524BA" w:rsidRDefault="00E524BA" w:rsidP="00E524BA">
      <w:pPr>
        <w:pStyle w:val="a3"/>
        <w:spacing w:before="0" w:beforeAutospacing="0" w:after="75" w:afterAutospacing="0" w:line="360" w:lineRule="atLeast"/>
        <w:ind w:firstLine="480"/>
        <w:jc w:val="both"/>
      </w:pPr>
      <w:r>
        <w:rPr>
          <w:rFonts w:hint="eastAsia"/>
        </w:rPr>
        <w:t>（四）未经人民法院许可，不得出境；</w:t>
      </w:r>
    </w:p>
    <w:p w14:paraId="6A942A94" w14:textId="77777777" w:rsidR="00E524BA" w:rsidRDefault="00E524BA" w:rsidP="00E524BA">
      <w:pPr>
        <w:pStyle w:val="a3"/>
        <w:spacing w:before="0" w:beforeAutospacing="0" w:after="75" w:afterAutospacing="0" w:line="360" w:lineRule="atLeast"/>
        <w:ind w:firstLine="480"/>
        <w:jc w:val="both"/>
      </w:pPr>
      <w:r>
        <w:rPr>
          <w:rFonts w:hint="eastAsia"/>
        </w:rPr>
        <w:t>（五）姓名、联系方式、住址等个人信息发生变动或者需要离开住所地时，及时向人民法院、管理人报告；</w:t>
      </w:r>
    </w:p>
    <w:p w14:paraId="51326BC5" w14:textId="77777777" w:rsidR="00E524BA" w:rsidRDefault="00E524BA" w:rsidP="00E524BA">
      <w:pPr>
        <w:pStyle w:val="a3"/>
        <w:spacing w:before="0" w:beforeAutospacing="0" w:after="75" w:afterAutospacing="0" w:line="360" w:lineRule="atLeast"/>
        <w:ind w:firstLine="480"/>
        <w:jc w:val="both"/>
      </w:pPr>
      <w:r>
        <w:rPr>
          <w:rFonts w:hint="eastAsia"/>
        </w:rPr>
        <w:t>（六）遵守本指引第14条有关限制高消费的规定；</w:t>
      </w:r>
    </w:p>
    <w:p w14:paraId="165D5603" w14:textId="77777777" w:rsidR="00E524BA" w:rsidRDefault="00E524BA" w:rsidP="00E524BA">
      <w:pPr>
        <w:pStyle w:val="a3"/>
        <w:spacing w:before="0" w:beforeAutospacing="0" w:after="75" w:afterAutospacing="0" w:line="360" w:lineRule="atLeast"/>
        <w:ind w:firstLine="480"/>
        <w:jc w:val="both"/>
      </w:pPr>
      <w:r>
        <w:rPr>
          <w:rFonts w:hint="eastAsia"/>
        </w:rPr>
        <w:t>（七）不得对债权人进行个别清偿，但个别清偿使债务人财产受益的除外；</w:t>
      </w:r>
    </w:p>
    <w:p w14:paraId="15B964B8" w14:textId="77777777" w:rsidR="00E524BA" w:rsidRDefault="00E524BA" w:rsidP="00E524BA">
      <w:pPr>
        <w:pStyle w:val="a3"/>
        <w:spacing w:before="0" w:beforeAutospacing="0" w:after="75" w:afterAutospacing="0" w:line="360" w:lineRule="atLeast"/>
        <w:ind w:firstLine="480"/>
        <w:jc w:val="both"/>
      </w:pPr>
      <w:r>
        <w:rPr>
          <w:rFonts w:hint="eastAsia"/>
        </w:rPr>
        <w:t>（八）人民法院认为需要履行的其他义务。</w:t>
      </w:r>
    </w:p>
    <w:p w14:paraId="0459A018" w14:textId="77777777" w:rsidR="00E524BA" w:rsidRDefault="00E524BA" w:rsidP="00E524BA">
      <w:pPr>
        <w:pStyle w:val="a3"/>
        <w:spacing w:before="0" w:beforeAutospacing="0" w:after="0" w:afterAutospacing="0"/>
      </w:pPr>
    </w:p>
    <w:p w14:paraId="7D5F6380" w14:textId="77777777" w:rsidR="00E524BA" w:rsidRDefault="00E524BA" w:rsidP="00E524BA">
      <w:pPr>
        <w:pStyle w:val="a3"/>
        <w:spacing w:before="0" w:beforeAutospacing="0" w:after="75" w:afterAutospacing="0" w:line="360" w:lineRule="atLeast"/>
        <w:ind w:firstLine="480"/>
        <w:jc w:val="both"/>
      </w:pPr>
      <w:r>
        <w:rPr>
          <w:rFonts w:hint="eastAsia"/>
        </w:rPr>
        <w:t>上述第（一）至第（三）项的规定，适用于与债务人共同生活的近亲属或者其他利害关系人。</w:t>
      </w:r>
    </w:p>
    <w:p w14:paraId="4F791AD6" w14:textId="77777777" w:rsidR="00E524BA" w:rsidRDefault="00E524BA" w:rsidP="00E524BA">
      <w:pPr>
        <w:pStyle w:val="a3"/>
        <w:spacing w:before="0" w:beforeAutospacing="0" w:after="0" w:afterAutospacing="0"/>
      </w:pPr>
    </w:p>
    <w:p w14:paraId="74076EF6" w14:textId="77777777" w:rsidR="00E524BA" w:rsidRDefault="00E524BA" w:rsidP="00E524BA">
      <w:pPr>
        <w:pStyle w:val="a3"/>
        <w:spacing w:before="0" w:beforeAutospacing="0" w:after="75" w:afterAutospacing="0" w:line="360" w:lineRule="atLeast"/>
        <w:ind w:firstLine="480"/>
        <w:jc w:val="both"/>
      </w:pPr>
      <w:r>
        <w:rPr>
          <w:rFonts w:hint="eastAsia"/>
        </w:rPr>
        <w:t>16. 人民法院受理个人债务集中清理申请后，发现债务人不符合本指引第6条规定情形的，应当裁定驳回申请。</w:t>
      </w:r>
    </w:p>
    <w:p w14:paraId="5C38D0CC" w14:textId="77777777" w:rsidR="00E524BA" w:rsidRDefault="00E524BA" w:rsidP="00E524BA">
      <w:pPr>
        <w:pStyle w:val="a3"/>
        <w:spacing w:before="0" w:beforeAutospacing="0" w:after="0" w:afterAutospacing="0"/>
      </w:pPr>
    </w:p>
    <w:p w14:paraId="0AAEFEA6" w14:textId="77777777" w:rsidR="00E524BA" w:rsidRDefault="00E524BA" w:rsidP="00E524BA">
      <w:pPr>
        <w:pStyle w:val="a3"/>
        <w:spacing w:before="0" w:beforeAutospacing="0" w:after="75" w:afterAutospacing="0" w:line="360" w:lineRule="atLeast"/>
        <w:ind w:firstLine="480"/>
        <w:jc w:val="both"/>
      </w:pPr>
      <w:r>
        <w:rPr>
          <w:rFonts w:hint="eastAsia"/>
        </w:rPr>
        <w:t>17. 申请个人债务集中清理，人民法院暂不收取申请费用。</w:t>
      </w:r>
    </w:p>
    <w:p w14:paraId="766BE64A" w14:textId="77777777" w:rsidR="00E524BA" w:rsidRDefault="00E524BA" w:rsidP="00E524BA">
      <w:pPr>
        <w:pStyle w:val="a3"/>
        <w:spacing w:before="0" w:beforeAutospacing="0" w:after="0" w:afterAutospacing="0"/>
      </w:pPr>
    </w:p>
    <w:p w14:paraId="246EA9BC" w14:textId="77777777" w:rsidR="00E524BA" w:rsidRDefault="00E524BA" w:rsidP="00E524BA">
      <w:pPr>
        <w:pStyle w:val="a3"/>
        <w:spacing w:before="0" w:beforeAutospacing="0" w:after="75" w:afterAutospacing="0" w:line="360" w:lineRule="atLeast"/>
        <w:ind w:firstLine="480"/>
        <w:jc w:val="both"/>
      </w:pPr>
      <w:r>
        <w:rPr>
          <w:rFonts w:hint="eastAsia"/>
        </w:rPr>
        <w:t>有执行案件的，执行案件的申请费由债务人负担。</w:t>
      </w:r>
    </w:p>
    <w:p w14:paraId="447246B9" w14:textId="77777777" w:rsidR="00E524BA" w:rsidRDefault="00E524BA" w:rsidP="00E524BA">
      <w:pPr>
        <w:pStyle w:val="a3"/>
        <w:spacing w:before="0" w:beforeAutospacing="0" w:after="0" w:afterAutospacing="0"/>
      </w:pPr>
    </w:p>
    <w:p w14:paraId="6F0FEE3D" w14:textId="77777777" w:rsidR="00E524BA" w:rsidRDefault="00E524BA" w:rsidP="00E524BA">
      <w:pPr>
        <w:pStyle w:val="a3"/>
        <w:spacing w:before="0" w:beforeAutospacing="0" w:after="75" w:afterAutospacing="0" w:line="360" w:lineRule="atLeast"/>
        <w:ind w:firstLine="480"/>
        <w:jc w:val="both"/>
      </w:pPr>
      <w:r>
        <w:rPr>
          <w:rFonts w:hint="eastAsia"/>
        </w:rPr>
        <w:t>18.个人债务集中清理工作中管理人执行职务的费用、报酬和聘用工作人员的费用等可以从各地设立的破产专项资金中列支。</w:t>
      </w:r>
    </w:p>
    <w:p w14:paraId="51337B7E" w14:textId="77777777" w:rsidR="00E524BA" w:rsidRDefault="00E524BA" w:rsidP="00E524BA">
      <w:pPr>
        <w:pStyle w:val="a3"/>
        <w:spacing w:before="0" w:beforeAutospacing="0" w:after="0" w:afterAutospacing="0"/>
      </w:pPr>
    </w:p>
    <w:p w14:paraId="3F1568D1" w14:textId="77777777" w:rsidR="00E524BA" w:rsidRDefault="00E524BA" w:rsidP="00E524BA">
      <w:pPr>
        <w:pStyle w:val="a3"/>
        <w:spacing w:before="0" w:beforeAutospacing="0" w:after="0" w:afterAutospacing="0" w:line="360" w:lineRule="atLeast"/>
        <w:ind w:firstLine="480"/>
        <w:jc w:val="both"/>
      </w:pPr>
      <w:r>
        <w:rPr>
          <w:rStyle w:val="a4"/>
          <w:rFonts w:hint="eastAsia"/>
        </w:rPr>
        <w:t>四、财产申报</w:t>
      </w:r>
    </w:p>
    <w:p w14:paraId="3362DDD0" w14:textId="77777777" w:rsidR="00E524BA" w:rsidRDefault="00E524BA" w:rsidP="00E524BA">
      <w:pPr>
        <w:pStyle w:val="a3"/>
        <w:spacing w:before="0" w:beforeAutospacing="0" w:after="75" w:afterAutospacing="0" w:line="360" w:lineRule="atLeast"/>
        <w:ind w:firstLine="480"/>
        <w:jc w:val="both"/>
      </w:pPr>
      <w:r>
        <w:rPr>
          <w:rFonts w:hint="eastAsia"/>
        </w:rPr>
        <w:t>19. 债务人应当在申请时向人民法院书面报告本人及其配偶、未成年子女以及其他共同生活的近亲属名下的财产情况：</w:t>
      </w:r>
    </w:p>
    <w:p w14:paraId="72E43DC4" w14:textId="77777777" w:rsidR="00E524BA" w:rsidRDefault="00E524BA" w:rsidP="00E524BA">
      <w:pPr>
        <w:pStyle w:val="a3"/>
        <w:spacing w:before="0" w:beforeAutospacing="0" w:after="75" w:afterAutospacing="0" w:line="360" w:lineRule="atLeast"/>
        <w:ind w:firstLine="480"/>
        <w:jc w:val="both"/>
      </w:pPr>
      <w:r>
        <w:rPr>
          <w:rFonts w:hint="eastAsia"/>
        </w:rPr>
        <w:t>（一）收入、银行存款、现金、支付宝等第三方支付工具中的财产、理财产品、有价证券等；</w:t>
      </w:r>
    </w:p>
    <w:p w14:paraId="392273CD" w14:textId="77777777" w:rsidR="00E524BA" w:rsidRDefault="00E524BA" w:rsidP="00E524BA">
      <w:pPr>
        <w:pStyle w:val="a3"/>
        <w:spacing w:before="0" w:beforeAutospacing="0" w:after="75" w:afterAutospacing="0" w:line="360" w:lineRule="atLeast"/>
        <w:ind w:firstLine="480"/>
        <w:jc w:val="both"/>
      </w:pPr>
      <w:r>
        <w:rPr>
          <w:rFonts w:hint="eastAsia"/>
        </w:rPr>
        <w:t>（二）土地使用权、房屋等不动产；</w:t>
      </w:r>
    </w:p>
    <w:p w14:paraId="79C15304" w14:textId="77777777" w:rsidR="00E524BA" w:rsidRDefault="00E524BA" w:rsidP="00E524BA">
      <w:pPr>
        <w:pStyle w:val="a3"/>
        <w:spacing w:before="0" w:beforeAutospacing="0" w:after="75" w:afterAutospacing="0" w:line="360" w:lineRule="atLeast"/>
        <w:ind w:firstLine="480"/>
        <w:jc w:val="both"/>
      </w:pPr>
      <w:r>
        <w:rPr>
          <w:rFonts w:hint="eastAsia"/>
        </w:rPr>
        <w:t>（三）交通运输工具、机器设备、产品、原材料、个人收藏的文玩字画等动产；</w:t>
      </w:r>
    </w:p>
    <w:p w14:paraId="089AAE9A" w14:textId="77777777" w:rsidR="00E524BA" w:rsidRDefault="00E524BA" w:rsidP="00E524BA">
      <w:pPr>
        <w:pStyle w:val="a3"/>
        <w:spacing w:before="0" w:beforeAutospacing="0" w:after="75" w:afterAutospacing="0" w:line="360" w:lineRule="atLeast"/>
        <w:ind w:firstLine="480"/>
        <w:jc w:val="both"/>
      </w:pPr>
      <w:r>
        <w:rPr>
          <w:rFonts w:hint="eastAsia"/>
        </w:rPr>
        <w:t>（四）债权、股权、投资权益、基金份额、信托受益权、知识产权等财产性权利；</w:t>
      </w:r>
    </w:p>
    <w:p w14:paraId="3128FE06" w14:textId="77777777" w:rsidR="00E524BA" w:rsidRDefault="00E524BA" w:rsidP="00E524BA">
      <w:pPr>
        <w:pStyle w:val="a3"/>
        <w:spacing w:before="0" w:beforeAutospacing="0" w:after="75" w:afterAutospacing="0" w:line="360" w:lineRule="atLeast"/>
        <w:ind w:firstLine="480"/>
        <w:jc w:val="both"/>
      </w:pPr>
      <w:r>
        <w:rPr>
          <w:rFonts w:hint="eastAsia"/>
        </w:rPr>
        <w:t>（五）其他具有处置价值的财产。</w:t>
      </w:r>
    </w:p>
    <w:p w14:paraId="0CA5E8E0" w14:textId="77777777" w:rsidR="00E524BA" w:rsidRDefault="00E524BA" w:rsidP="00E524BA">
      <w:pPr>
        <w:pStyle w:val="a3"/>
        <w:spacing w:before="0" w:beforeAutospacing="0" w:after="0" w:afterAutospacing="0"/>
      </w:pPr>
    </w:p>
    <w:p w14:paraId="53E391CC" w14:textId="77777777" w:rsidR="00E524BA" w:rsidRDefault="00E524BA" w:rsidP="00E524BA">
      <w:pPr>
        <w:pStyle w:val="a3"/>
        <w:spacing w:before="0" w:beforeAutospacing="0" w:after="75" w:afterAutospacing="0" w:line="360" w:lineRule="atLeast"/>
        <w:ind w:firstLine="480"/>
        <w:jc w:val="both"/>
      </w:pPr>
      <w:r>
        <w:rPr>
          <w:rFonts w:hint="eastAsia"/>
        </w:rPr>
        <w:t>债务人的财产已出租、已设立担保物权等权利负担，或者存在共有、权属争议等情形的，应当一并申报；债务人的动产由第三人占有，债务人的不动产、特定动产、其他财产权等登记在第三人名下的，应当一并申报。</w:t>
      </w:r>
    </w:p>
    <w:p w14:paraId="5C5D1055" w14:textId="77777777" w:rsidR="00E524BA" w:rsidRDefault="00E524BA" w:rsidP="00E524BA">
      <w:pPr>
        <w:pStyle w:val="a3"/>
        <w:spacing w:before="0" w:beforeAutospacing="0" w:after="0" w:afterAutospacing="0"/>
      </w:pPr>
    </w:p>
    <w:p w14:paraId="794862D2" w14:textId="77777777" w:rsidR="00E524BA" w:rsidRDefault="00E524BA" w:rsidP="00E524BA">
      <w:pPr>
        <w:pStyle w:val="a3"/>
        <w:spacing w:before="0" w:beforeAutospacing="0" w:after="75" w:afterAutospacing="0" w:line="360" w:lineRule="atLeast"/>
        <w:ind w:firstLine="480"/>
        <w:jc w:val="both"/>
      </w:pPr>
      <w:r>
        <w:rPr>
          <w:rFonts w:hint="eastAsia"/>
        </w:rPr>
        <w:t>20. 自人民法院裁定受理个人债务集中清理申请之日前两年内，债务人财产发生下列变动的，债务人应当一并如实申报：</w:t>
      </w:r>
    </w:p>
    <w:p w14:paraId="6903F93D" w14:textId="77777777" w:rsidR="00E524BA" w:rsidRDefault="00E524BA" w:rsidP="00E524BA">
      <w:pPr>
        <w:pStyle w:val="a3"/>
        <w:spacing w:before="0" w:beforeAutospacing="0" w:after="75" w:afterAutospacing="0" w:line="360" w:lineRule="atLeast"/>
        <w:ind w:firstLine="480"/>
        <w:jc w:val="both"/>
      </w:pPr>
      <w:r>
        <w:rPr>
          <w:rFonts w:hint="eastAsia"/>
        </w:rPr>
        <w:t>（一）赠与、转让、出租财产；</w:t>
      </w:r>
    </w:p>
    <w:p w14:paraId="587D892D" w14:textId="77777777" w:rsidR="00E524BA" w:rsidRDefault="00E524BA" w:rsidP="00E524BA">
      <w:pPr>
        <w:pStyle w:val="a3"/>
        <w:spacing w:before="0" w:beforeAutospacing="0" w:after="75" w:afterAutospacing="0" w:line="360" w:lineRule="atLeast"/>
        <w:ind w:firstLine="480"/>
        <w:jc w:val="both"/>
      </w:pPr>
      <w:r>
        <w:rPr>
          <w:rFonts w:hint="eastAsia"/>
        </w:rPr>
        <w:t>（二）在财产上设立担保物权、地役权等权利负担；</w:t>
      </w:r>
    </w:p>
    <w:p w14:paraId="63047264" w14:textId="77777777" w:rsidR="00E524BA" w:rsidRDefault="00E524BA" w:rsidP="00E524BA">
      <w:pPr>
        <w:pStyle w:val="a3"/>
        <w:spacing w:before="0" w:beforeAutospacing="0" w:after="75" w:afterAutospacing="0" w:line="360" w:lineRule="atLeast"/>
        <w:ind w:firstLine="480"/>
        <w:jc w:val="both"/>
      </w:pPr>
      <w:r>
        <w:rPr>
          <w:rFonts w:hint="eastAsia"/>
        </w:rPr>
        <w:t>（三）放弃债权或者延长债权清偿期限；</w:t>
      </w:r>
    </w:p>
    <w:p w14:paraId="3CA54783" w14:textId="77777777" w:rsidR="00E524BA" w:rsidRDefault="00E524BA" w:rsidP="00E524BA">
      <w:pPr>
        <w:pStyle w:val="a3"/>
        <w:spacing w:before="0" w:beforeAutospacing="0" w:after="75" w:afterAutospacing="0" w:line="360" w:lineRule="atLeast"/>
        <w:ind w:firstLine="480"/>
        <w:jc w:val="both"/>
      </w:pPr>
      <w:r>
        <w:rPr>
          <w:rFonts w:hint="eastAsia"/>
        </w:rPr>
        <w:t>（四）一次性支出五万元以上大额资金；</w:t>
      </w:r>
    </w:p>
    <w:p w14:paraId="2BB5369F" w14:textId="77777777" w:rsidR="00E524BA" w:rsidRDefault="00E524BA" w:rsidP="00E524BA">
      <w:pPr>
        <w:pStyle w:val="a3"/>
        <w:spacing w:before="0" w:beforeAutospacing="0" w:after="75" w:afterAutospacing="0" w:line="360" w:lineRule="atLeast"/>
        <w:ind w:firstLine="480"/>
        <w:jc w:val="both"/>
      </w:pPr>
      <w:r>
        <w:rPr>
          <w:rFonts w:hint="eastAsia"/>
        </w:rPr>
        <w:t>（五）因离婚、继承而分割共同财产；</w:t>
      </w:r>
    </w:p>
    <w:p w14:paraId="61FD36EB" w14:textId="77777777" w:rsidR="00E524BA" w:rsidRDefault="00E524BA" w:rsidP="00E524BA">
      <w:pPr>
        <w:pStyle w:val="a3"/>
        <w:spacing w:before="0" w:beforeAutospacing="0" w:after="75" w:afterAutospacing="0" w:line="360" w:lineRule="atLeast"/>
        <w:ind w:firstLine="480"/>
        <w:jc w:val="both"/>
      </w:pPr>
      <w:r>
        <w:rPr>
          <w:rFonts w:hint="eastAsia"/>
        </w:rPr>
        <w:t>（六）提前清偿未到期债务；</w:t>
      </w:r>
    </w:p>
    <w:p w14:paraId="4A30C850" w14:textId="77777777" w:rsidR="00E524BA" w:rsidRDefault="00E524BA" w:rsidP="00E524BA">
      <w:pPr>
        <w:pStyle w:val="a3"/>
        <w:spacing w:before="0" w:beforeAutospacing="0" w:after="75" w:afterAutospacing="0" w:line="360" w:lineRule="atLeast"/>
        <w:ind w:firstLine="480"/>
        <w:jc w:val="both"/>
      </w:pPr>
      <w:r>
        <w:rPr>
          <w:rFonts w:hint="eastAsia"/>
        </w:rPr>
        <w:t>（七）其他重大财产变动情况。</w:t>
      </w:r>
    </w:p>
    <w:p w14:paraId="4C8170F7" w14:textId="77777777" w:rsidR="00E524BA" w:rsidRDefault="00E524BA" w:rsidP="00E524BA">
      <w:pPr>
        <w:pStyle w:val="a3"/>
        <w:spacing w:before="0" w:beforeAutospacing="0" w:after="0" w:afterAutospacing="0"/>
      </w:pPr>
    </w:p>
    <w:p w14:paraId="1CD78DA6" w14:textId="77777777" w:rsidR="00E524BA" w:rsidRDefault="00E524BA" w:rsidP="00E524BA">
      <w:pPr>
        <w:pStyle w:val="a3"/>
        <w:spacing w:before="0" w:beforeAutospacing="0" w:after="75" w:afterAutospacing="0" w:line="360" w:lineRule="atLeast"/>
        <w:ind w:firstLine="480"/>
        <w:jc w:val="both"/>
      </w:pPr>
      <w:r>
        <w:rPr>
          <w:rFonts w:hint="eastAsia"/>
        </w:rPr>
        <w:t>21. 人民法院开展个人债务集中清理工作期间，债务人应当定期向人民法院申报财产变动情况。</w:t>
      </w:r>
    </w:p>
    <w:p w14:paraId="1461CB96" w14:textId="77777777" w:rsidR="00E524BA" w:rsidRDefault="00E524BA" w:rsidP="00E524BA">
      <w:pPr>
        <w:pStyle w:val="a3"/>
        <w:spacing w:before="0" w:beforeAutospacing="0" w:after="0" w:afterAutospacing="0"/>
      </w:pPr>
    </w:p>
    <w:p w14:paraId="06CBE867" w14:textId="77777777" w:rsidR="00E524BA" w:rsidRDefault="00E524BA" w:rsidP="00E524BA">
      <w:pPr>
        <w:pStyle w:val="a3"/>
        <w:spacing w:before="0" w:beforeAutospacing="0" w:after="75" w:afterAutospacing="0" w:line="360" w:lineRule="atLeast"/>
        <w:ind w:firstLine="480"/>
        <w:jc w:val="both"/>
      </w:pPr>
      <w:r>
        <w:rPr>
          <w:rFonts w:hint="eastAsia"/>
        </w:rPr>
        <w:t>22. 人民法院应当保留债务人及所扶养的家属的生活必需费用和必需品不受执行，人民法院可以依照《中华人民共和国民事诉讼法》第二百四十四条规定认定下列财产属于“生活必需品”：</w:t>
      </w:r>
    </w:p>
    <w:p w14:paraId="579F5FA7" w14:textId="77777777" w:rsidR="00E524BA" w:rsidRDefault="00E524BA" w:rsidP="00E524BA">
      <w:pPr>
        <w:pStyle w:val="a3"/>
        <w:spacing w:before="0" w:beforeAutospacing="0" w:after="75" w:afterAutospacing="0" w:line="360" w:lineRule="atLeast"/>
        <w:ind w:firstLine="480"/>
        <w:jc w:val="both"/>
      </w:pPr>
      <w:r>
        <w:rPr>
          <w:rFonts w:hint="eastAsia"/>
        </w:rPr>
        <w:t>（一）债务人及其所需要抚养、赡养和扶养的家庭成员生活、学习、医疗的必需品和合理费用；</w:t>
      </w:r>
    </w:p>
    <w:p w14:paraId="18257844" w14:textId="77777777" w:rsidR="00E524BA" w:rsidRDefault="00E524BA" w:rsidP="00E524BA">
      <w:pPr>
        <w:pStyle w:val="a3"/>
        <w:spacing w:before="0" w:beforeAutospacing="0" w:after="75" w:afterAutospacing="0" w:line="360" w:lineRule="atLeast"/>
        <w:ind w:firstLine="480"/>
        <w:jc w:val="both"/>
      </w:pPr>
      <w:r>
        <w:rPr>
          <w:rFonts w:hint="eastAsia"/>
        </w:rPr>
        <w:t>（二）因债务人职业发展需要必须保留的物品和合理费用；</w:t>
      </w:r>
    </w:p>
    <w:p w14:paraId="70838013" w14:textId="77777777" w:rsidR="00E524BA" w:rsidRDefault="00E524BA" w:rsidP="00E524BA">
      <w:pPr>
        <w:pStyle w:val="a3"/>
        <w:spacing w:before="0" w:beforeAutospacing="0" w:after="75" w:afterAutospacing="0" w:line="360" w:lineRule="atLeast"/>
        <w:ind w:firstLine="480"/>
        <w:jc w:val="both"/>
      </w:pPr>
      <w:r>
        <w:rPr>
          <w:rFonts w:hint="eastAsia"/>
        </w:rPr>
        <w:t>（三）对债务人有特殊纪念意义的物品；</w:t>
      </w:r>
    </w:p>
    <w:p w14:paraId="7FD53BA7" w14:textId="77777777" w:rsidR="00E524BA" w:rsidRDefault="00E524BA" w:rsidP="00E524BA">
      <w:pPr>
        <w:pStyle w:val="a3"/>
        <w:spacing w:before="0" w:beforeAutospacing="0" w:after="75" w:afterAutospacing="0" w:line="360" w:lineRule="atLeast"/>
        <w:ind w:firstLine="480"/>
        <w:jc w:val="both"/>
      </w:pPr>
      <w:r>
        <w:rPr>
          <w:rFonts w:hint="eastAsia"/>
        </w:rPr>
        <w:t>（四）无现金价值的人身保险；</w:t>
      </w:r>
    </w:p>
    <w:p w14:paraId="325E8575" w14:textId="77777777" w:rsidR="00E524BA" w:rsidRDefault="00E524BA" w:rsidP="00E524BA">
      <w:pPr>
        <w:pStyle w:val="a3"/>
        <w:spacing w:before="0" w:beforeAutospacing="0" w:after="75" w:afterAutospacing="0" w:line="360" w:lineRule="atLeast"/>
        <w:ind w:firstLine="480"/>
        <w:jc w:val="both"/>
      </w:pPr>
      <w:r>
        <w:rPr>
          <w:rFonts w:hint="eastAsia"/>
        </w:rPr>
        <w:t>（五）勋章或者其他表彰荣誉的物品；</w:t>
      </w:r>
    </w:p>
    <w:p w14:paraId="6F32A2DB" w14:textId="77777777" w:rsidR="00E524BA" w:rsidRDefault="00E524BA" w:rsidP="00E524BA">
      <w:pPr>
        <w:pStyle w:val="a3"/>
        <w:spacing w:before="0" w:beforeAutospacing="0" w:after="75" w:afterAutospacing="0" w:line="360" w:lineRule="atLeast"/>
        <w:ind w:firstLine="480"/>
        <w:jc w:val="both"/>
      </w:pPr>
      <w:r>
        <w:rPr>
          <w:rFonts w:hint="eastAsia"/>
        </w:rPr>
        <w:t>（六）专属于债务人的人身损害赔偿金、社会保险金以及最低生活保障金；</w:t>
      </w:r>
    </w:p>
    <w:p w14:paraId="049EA519" w14:textId="77777777" w:rsidR="00E524BA" w:rsidRDefault="00E524BA" w:rsidP="00E524BA">
      <w:pPr>
        <w:pStyle w:val="a3"/>
        <w:spacing w:before="0" w:beforeAutospacing="0" w:after="75" w:afterAutospacing="0" w:line="360" w:lineRule="atLeast"/>
        <w:ind w:firstLine="480"/>
        <w:jc w:val="both"/>
      </w:pPr>
      <w:r>
        <w:rPr>
          <w:rFonts w:hint="eastAsia"/>
        </w:rPr>
        <w:t>（七）根据法律规定或者基于公序良俗不应当用于清偿债务的其他财产。</w:t>
      </w:r>
    </w:p>
    <w:p w14:paraId="5530552C" w14:textId="77777777" w:rsidR="00E524BA" w:rsidRDefault="00E524BA" w:rsidP="00E524BA">
      <w:pPr>
        <w:pStyle w:val="a3"/>
        <w:spacing w:before="0" w:beforeAutospacing="0" w:after="0" w:afterAutospacing="0"/>
      </w:pPr>
    </w:p>
    <w:p w14:paraId="3A404F74" w14:textId="77777777" w:rsidR="00E524BA" w:rsidRDefault="00E524BA" w:rsidP="00E524BA">
      <w:pPr>
        <w:pStyle w:val="a3"/>
        <w:spacing w:before="0" w:beforeAutospacing="0" w:after="75" w:afterAutospacing="0" w:line="360" w:lineRule="atLeast"/>
        <w:ind w:firstLine="480"/>
        <w:jc w:val="both"/>
      </w:pPr>
      <w:r>
        <w:rPr>
          <w:rFonts w:hint="eastAsia"/>
        </w:rPr>
        <w:t>前款规定的财产，价值较大、不用于清偿债务明显违反公平原则的，不认定为生活必需品。</w:t>
      </w:r>
    </w:p>
    <w:p w14:paraId="5034E025" w14:textId="77777777" w:rsidR="00E524BA" w:rsidRDefault="00E524BA" w:rsidP="00E524BA">
      <w:pPr>
        <w:pStyle w:val="a3"/>
        <w:spacing w:before="0" w:beforeAutospacing="0" w:after="0" w:afterAutospacing="0"/>
      </w:pPr>
    </w:p>
    <w:p w14:paraId="1787BE77" w14:textId="77777777" w:rsidR="00E524BA" w:rsidRDefault="00E524BA" w:rsidP="00E524BA">
      <w:pPr>
        <w:pStyle w:val="a3"/>
        <w:spacing w:before="0" w:beforeAutospacing="0" w:after="75" w:afterAutospacing="0" w:line="360" w:lineRule="atLeast"/>
        <w:ind w:firstLine="480"/>
        <w:jc w:val="both"/>
      </w:pPr>
      <w:r>
        <w:rPr>
          <w:rFonts w:hint="eastAsia"/>
        </w:rPr>
        <w:t>23.债务人应当自人民法院受理裁定送达之日起十五日内向管理人提交“生活必需品”清单，并列明财产对应的价值或者金额。</w:t>
      </w:r>
    </w:p>
    <w:p w14:paraId="4DA29899" w14:textId="77777777" w:rsidR="00E524BA" w:rsidRDefault="00E524BA" w:rsidP="00E524BA">
      <w:pPr>
        <w:pStyle w:val="a3"/>
        <w:spacing w:before="0" w:beforeAutospacing="0" w:after="0" w:afterAutospacing="0"/>
      </w:pPr>
    </w:p>
    <w:p w14:paraId="71C4F65A" w14:textId="77777777" w:rsidR="00E524BA" w:rsidRDefault="00E524BA" w:rsidP="00E524BA">
      <w:pPr>
        <w:pStyle w:val="a3"/>
        <w:spacing w:before="0" w:beforeAutospacing="0" w:after="0" w:afterAutospacing="0" w:line="360" w:lineRule="atLeast"/>
        <w:ind w:firstLine="480"/>
        <w:jc w:val="both"/>
      </w:pPr>
      <w:r>
        <w:rPr>
          <w:rStyle w:val="a4"/>
          <w:rFonts w:hint="eastAsia"/>
        </w:rPr>
        <w:t>五、管理人</w:t>
      </w:r>
    </w:p>
    <w:p w14:paraId="2C2BD38E" w14:textId="77777777" w:rsidR="00E524BA" w:rsidRDefault="00E524BA" w:rsidP="00E524BA">
      <w:pPr>
        <w:pStyle w:val="a3"/>
        <w:spacing w:before="0" w:beforeAutospacing="0" w:after="75" w:afterAutospacing="0" w:line="360" w:lineRule="atLeast"/>
        <w:ind w:firstLine="480"/>
        <w:jc w:val="both"/>
      </w:pPr>
      <w:r>
        <w:rPr>
          <w:rFonts w:hint="eastAsia"/>
        </w:rPr>
        <w:t>24. 个人债务集中清理工作中，可以指定列入破产管理人名册的社会中介机构及其执业律师、执业注册会计师，或者政府部门的公职管理人，担任个人债务集中清理工作的管理人。</w:t>
      </w:r>
    </w:p>
    <w:p w14:paraId="285FC7FA" w14:textId="77777777" w:rsidR="00E524BA" w:rsidRDefault="00E524BA" w:rsidP="00E524BA">
      <w:pPr>
        <w:pStyle w:val="a3"/>
        <w:spacing w:before="0" w:beforeAutospacing="0" w:after="0" w:afterAutospacing="0"/>
      </w:pPr>
    </w:p>
    <w:p w14:paraId="7D87900B" w14:textId="77777777" w:rsidR="00E524BA" w:rsidRDefault="00E524BA" w:rsidP="00E524BA">
      <w:pPr>
        <w:pStyle w:val="a3"/>
        <w:spacing w:before="0" w:beforeAutospacing="0" w:after="75" w:afterAutospacing="0" w:line="360" w:lineRule="atLeast"/>
        <w:ind w:firstLine="480"/>
        <w:jc w:val="both"/>
      </w:pPr>
      <w:r>
        <w:rPr>
          <w:rFonts w:hint="eastAsia"/>
        </w:rPr>
        <w:t>也可以由债权人及债务人共同协商在列入名册的机构及其执业律师、执业注册会计师，或政府部门的公职人员中选定管理人。</w:t>
      </w:r>
    </w:p>
    <w:p w14:paraId="54ADE81C" w14:textId="77777777" w:rsidR="00E524BA" w:rsidRDefault="00E524BA" w:rsidP="00E524BA">
      <w:pPr>
        <w:pStyle w:val="a3"/>
        <w:spacing w:before="0" w:beforeAutospacing="0" w:after="0" w:afterAutospacing="0"/>
      </w:pPr>
    </w:p>
    <w:p w14:paraId="2EAE6C97" w14:textId="77777777" w:rsidR="00E524BA" w:rsidRDefault="00E524BA" w:rsidP="00E524BA">
      <w:pPr>
        <w:pStyle w:val="a3"/>
        <w:spacing w:before="0" w:beforeAutospacing="0" w:after="75" w:afterAutospacing="0" w:line="360" w:lineRule="atLeast"/>
        <w:ind w:firstLine="480"/>
        <w:jc w:val="both"/>
      </w:pPr>
      <w:r>
        <w:rPr>
          <w:rFonts w:hint="eastAsia"/>
        </w:rPr>
        <w:t>企业破产案件中，将实际控制人、股东等的个人债务集中清理工作一并纳入的，由破产案件管理人担任个人债务集中清理工作的管理人。</w:t>
      </w:r>
    </w:p>
    <w:p w14:paraId="74889E57" w14:textId="77777777" w:rsidR="00E524BA" w:rsidRDefault="00E524BA" w:rsidP="00E524BA">
      <w:pPr>
        <w:pStyle w:val="a3"/>
        <w:spacing w:before="0" w:beforeAutospacing="0" w:after="0" w:afterAutospacing="0"/>
      </w:pPr>
    </w:p>
    <w:p w14:paraId="382F665E" w14:textId="77777777" w:rsidR="00E524BA" w:rsidRDefault="00E524BA" w:rsidP="00E524BA">
      <w:pPr>
        <w:pStyle w:val="a3"/>
        <w:spacing w:before="0" w:beforeAutospacing="0" w:after="75" w:afterAutospacing="0" w:line="360" w:lineRule="atLeast"/>
        <w:ind w:firstLine="480"/>
        <w:jc w:val="both"/>
      </w:pPr>
      <w:r>
        <w:rPr>
          <w:rFonts w:hint="eastAsia"/>
        </w:rPr>
        <w:t>25. 管理人应当勤勉尽责，忠实执行职务。</w:t>
      </w:r>
    </w:p>
    <w:p w14:paraId="0D76FA3F" w14:textId="77777777" w:rsidR="00E524BA" w:rsidRDefault="00E524BA" w:rsidP="00E524BA">
      <w:pPr>
        <w:pStyle w:val="a3"/>
        <w:spacing w:before="0" w:beforeAutospacing="0" w:after="0" w:afterAutospacing="0"/>
      </w:pPr>
    </w:p>
    <w:p w14:paraId="286AEB0D" w14:textId="77777777" w:rsidR="00E524BA" w:rsidRDefault="00E524BA" w:rsidP="00E524BA">
      <w:pPr>
        <w:pStyle w:val="a3"/>
        <w:spacing w:before="0" w:beforeAutospacing="0" w:after="75" w:afterAutospacing="0" w:line="360" w:lineRule="atLeast"/>
        <w:ind w:firstLine="480"/>
        <w:jc w:val="both"/>
      </w:pPr>
      <w:r>
        <w:rPr>
          <w:rFonts w:hint="eastAsia"/>
        </w:rPr>
        <w:t>26. 管理人履行下列职责：</w:t>
      </w:r>
    </w:p>
    <w:p w14:paraId="28C812FD" w14:textId="77777777" w:rsidR="00E524BA" w:rsidRDefault="00E524BA" w:rsidP="00E524BA">
      <w:pPr>
        <w:pStyle w:val="a3"/>
        <w:spacing w:before="0" w:beforeAutospacing="0" w:after="75" w:afterAutospacing="0" w:line="360" w:lineRule="atLeast"/>
        <w:ind w:firstLine="480"/>
        <w:jc w:val="both"/>
      </w:pPr>
      <w:r>
        <w:rPr>
          <w:rFonts w:hint="eastAsia"/>
        </w:rPr>
        <w:t>（一）调查核实债务人的基本情况；</w:t>
      </w:r>
    </w:p>
    <w:p w14:paraId="1E8D2F68" w14:textId="77777777" w:rsidR="00E524BA" w:rsidRDefault="00E524BA" w:rsidP="00E524BA">
      <w:pPr>
        <w:pStyle w:val="a3"/>
        <w:spacing w:before="0" w:beforeAutospacing="0" w:after="75" w:afterAutospacing="0" w:line="360" w:lineRule="atLeast"/>
        <w:ind w:firstLine="480"/>
        <w:jc w:val="both"/>
      </w:pPr>
      <w:r>
        <w:rPr>
          <w:rFonts w:hint="eastAsia"/>
        </w:rPr>
        <w:t>（二）通知已知债权人申报债权；</w:t>
      </w:r>
    </w:p>
    <w:p w14:paraId="296064CD" w14:textId="77777777" w:rsidR="00E524BA" w:rsidRDefault="00E524BA" w:rsidP="00E524BA">
      <w:pPr>
        <w:pStyle w:val="a3"/>
        <w:spacing w:before="0" w:beforeAutospacing="0" w:after="75" w:afterAutospacing="0" w:line="360" w:lineRule="atLeast"/>
        <w:ind w:firstLine="480"/>
        <w:jc w:val="both"/>
      </w:pPr>
      <w:r>
        <w:rPr>
          <w:rFonts w:hint="eastAsia"/>
        </w:rPr>
        <w:t>（三）审查债权，并制作债权表；</w:t>
      </w:r>
    </w:p>
    <w:p w14:paraId="7207D2E7" w14:textId="77777777" w:rsidR="00E524BA" w:rsidRDefault="00E524BA" w:rsidP="00E524BA">
      <w:pPr>
        <w:pStyle w:val="a3"/>
        <w:spacing w:before="0" w:beforeAutospacing="0" w:after="75" w:afterAutospacing="0" w:line="360" w:lineRule="atLeast"/>
        <w:ind w:firstLine="480"/>
        <w:jc w:val="both"/>
      </w:pPr>
      <w:r>
        <w:rPr>
          <w:rFonts w:hint="eastAsia"/>
        </w:rPr>
        <w:t>（四）调查核实债务人财产申报情况，并制作债务人财产报告；</w:t>
      </w:r>
    </w:p>
    <w:p w14:paraId="3132DE3B" w14:textId="77777777" w:rsidR="00E524BA" w:rsidRDefault="00E524BA" w:rsidP="00E524BA">
      <w:pPr>
        <w:pStyle w:val="a3"/>
        <w:spacing w:before="0" w:beforeAutospacing="0" w:after="75" w:afterAutospacing="0" w:line="360" w:lineRule="atLeast"/>
        <w:ind w:firstLine="480"/>
        <w:jc w:val="both"/>
      </w:pPr>
      <w:r>
        <w:rPr>
          <w:rFonts w:hint="eastAsia"/>
        </w:rPr>
        <w:t>（五）提出对债务人生活必需品（豁免财产）清单的意见；</w:t>
      </w:r>
    </w:p>
    <w:p w14:paraId="07845015" w14:textId="77777777" w:rsidR="00E524BA" w:rsidRDefault="00E524BA" w:rsidP="00E524BA">
      <w:pPr>
        <w:pStyle w:val="a3"/>
        <w:spacing w:before="0" w:beforeAutospacing="0" w:after="75" w:afterAutospacing="0" w:line="360" w:lineRule="atLeast"/>
        <w:ind w:firstLine="480"/>
        <w:jc w:val="both"/>
      </w:pPr>
      <w:r>
        <w:rPr>
          <w:rFonts w:hint="eastAsia"/>
        </w:rPr>
        <w:t>（六）拟定财产分配方案并实施分配；</w:t>
      </w:r>
    </w:p>
    <w:p w14:paraId="7A00F683" w14:textId="77777777" w:rsidR="00E524BA" w:rsidRDefault="00E524BA" w:rsidP="00E524BA">
      <w:pPr>
        <w:pStyle w:val="a3"/>
        <w:spacing w:before="0" w:beforeAutospacing="0" w:after="75" w:afterAutospacing="0" w:line="360" w:lineRule="atLeast"/>
        <w:ind w:firstLine="480"/>
        <w:jc w:val="both"/>
      </w:pPr>
      <w:r>
        <w:rPr>
          <w:rFonts w:hint="eastAsia"/>
        </w:rPr>
        <w:t>（七）提议、协调召开债权人会议；</w:t>
      </w:r>
    </w:p>
    <w:p w14:paraId="11FE0B56" w14:textId="77777777" w:rsidR="00E524BA" w:rsidRDefault="00E524BA" w:rsidP="00E524BA">
      <w:pPr>
        <w:pStyle w:val="a3"/>
        <w:spacing w:before="0" w:beforeAutospacing="0" w:after="75" w:afterAutospacing="0" w:line="360" w:lineRule="atLeast"/>
        <w:ind w:firstLine="480"/>
        <w:jc w:val="both"/>
      </w:pPr>
      <w:r>
        <w:rPr>
          <w:rFonts w:hint="eastAsia"/>
        </w:rPr>
        <w:t>（八）管理、监督债务人在考察期的行为；</w:t>
      </w:r>
    </w:p>
    <w:p w14:paraId="5A058C93" w14:textId="77777777" w:rsidR="00E524BA" w:rsidRDefault="00E524BA" w:rsidP="00E524BA">
      <w:pPr>
        <w:pStyle w:val="a3"/>
        <w:spacing w:before="0" w:beforeAutospacing="0" w:after="75" w:afterAutospacing="0" w:line="360" w:lineRule="atLeast"/>
        <w:ind w:firstLine="480"/>
        <w:jc w:val="both"/>
      </w:pPr>
      <w:r>
        <w:rPr>
          <w:rFonts w:hint="eastAsia"/>
        </w:rPr>
        <w:t>（九）人民法院认为管理人应当履行的其他职责。</w:t>
      </w:r>
    </w:p>
    <w:p w14:paraId="21EED54C" w14:textId="77777777" w:rsidR="00E524BA" w:rsidRDefault="00E524BA" w:rsidP="00E524BA">
      <w:pPr>
        <w:pStyle w:val="a3"/>
        <w:spacing w:before="0" w:beforeAutospacing="0" w:after="0" w:afterAutospacing="0"/>
      </w:pPr>
    </w:p>
    <w:p w14:paraId="62797BAE" w14:textId="77777777" w:rsidR="00E524BA" w:rsidRDefault="00E524BA" w:rsidP="00E524BA">
      <w:pPr>
        <w:pStyle w:val="a3"/>
        <w:spacing w:before="0" w:beforeAutospacing="0" w:after="75" w:afterAutospacing="0" w:line="360" w:lineRule="atLeast"/>
        <w:ind w:firstLine="480"/>
        <w:jc w:val="both"/>
      </w:pPr>
      <w:r>
        <w:rPr>
          <w:rFonts w:hint="eastAsia"/>
        </w:rPr>
        <w:t>27. 公职管理人原则上不另行收取报酬。</w:t>
      </w:r>
    </w:p>
    <w:p w14:paraId="698AAF74" w14:textId="77777777" w:rsidR="00E524BA" w:rsidRDefault="00E524BA" w:rsidP="00E524BA">
      <w:pPr>
        <w:pStyle w:val="a3"/>
        <w:spacing w:before="0" w:beforeAutospacing="0" w:after="0" w:afterAutospacing="0"/>
      </w:pPr>
    </w:p>
    <w:p w14:paraId="0879EEE7" w14:textId="77777777" w:rsidR="00E524BA" w:rsidRDefault="00E524BA" w:rsidP="00E524BA">
      <w:pPr>
        <w:pStyle w:val="a3"/>
        <w:spacing w:before="0" w:beforeAutospacing="0" w:after="75" w:afterAutospacing="0" w:line="360" w:lineRule="atLeast"/>
        <w:ind w:firstLine="480"/>
        <w:jc w:val="both"/>
      </w:pPr>
      <w:r>
        <w:rPr>
          <w:rFonts w:hint="eastAsia"/>
        </w:rPr>
        <w:t>执业律师、执业注册会计师被指定为管理人的，可以在各地设立的破产专项资金中支付报酬。</w:t>
      </w:r>
    </w:p>
    <w:p w14:paraId="48CECDC3" w14:textId="77777777" w:rsidR="00E524BA" w:rsidRDefault="00E524BA" w:rsidP="00E524BA">
      <w:pPr>
        <w:pStyle w:val="a3"/>
        <w:spacing w:before="0" w:beforeAutospacing="0" w:after="0" w:afterAutospacing="0"/>
      </w:pPr>
    </w:p>
    <w:p w14:paraId="40B8945F" w14:textId="77777777" w:rsidR="00E524BA" w:rsidRDefault="00E524BA" w:rsidP="00E524BA">
      <w:pPr>
        <w:pStyle w:val="a3"/>
        <w:spacing w:before="0" w:beforeAutospacing="0" w:after="75" w:afterAutospacing="0" w:line="360" w:lineRule="atLeast"/>
        <w:ind w:firstLine="480"/>
        <w:jc w:val="both"/>
      </w:pPr>
      <w:r>
        <w:rPr>
          <w:rFonts w:hint="eastAsia"/>
        </w:rPr>
        <w:t>企业破产案件中，将实际控制人、股东等的个人债务集中清理工作一并纳入的，管理人报酬可以按照《最高人民法院关于审理企业破产案件确定管理人报酬的规定》一并确定。</w:t>
      </w:r>
    </w:p>
    <w:p w14:paraId="0420D4E3" w14:textId="77777777" w:rsidR="00E524BA" w:rsidRDefault="00E524BA" w:rsidP="00E524BA">
      <w:pPr>
        <w:pStyle w:val="a3"/>
        <w:spacing w:before="0" w:beforeAutospacing="0" w:after="0" w:afterAutospacing="0"/>
      </w:pPr>
    </w:p>
    <w:p w14:paraId="7A93A9CE" w14:textId="77777777" w:rsidR="00E524BA" w:rsidRDefault="00E524BA" w:rsidP="00E524BA">
      <w:pPr>
        <w:pStyle w:val="a3"/>
        <w:spacing w:before="0" w:beforeAutospacing="0" w:after="0" w:afterAutospacing="0" w:line="360" w:lineRule="atLeast"/>
        <w:ind w:firstLine="480"/>
        <w:jc w:val="both"/>
      </w:pPr>
      <w:r>
        <w:rPr>
          <w:rStyle w:val="a4"/>
          <w:rFonts w:hint="eastAsia"/>
        </w:rPr>
        <w:t>六、财产调查、核实</w:t>
      </w:r>
    </w:p>
    <w:p w14:paraId="0DE63D86" w14:textId="77777777" w:rsidR="00E524BA" w:rsidRDefault="00E524BA" w:rsidP="00E524BA">
      <w:pPr>
        <w:pStyle w:val="a3"/>
        <w:spacing w:before="0" w:beforeAutospacing="0" w:after="75" w:afterAutospacing="0" w:line="360" w:lineRule="atLeast"/>
        <w:ind w:firstLine="480"/>
        <w:jc w:val="both"/>
      </w:pPr>
      <w:r>
        <w:rPr>
          <w:rFonts w:hint="eastAsia"/>
        </w:rPr>
        <w:lastRenderedPageBreak/>
        <w:t>28. 对债务人申报的财产情况，人民法院应当及时调查核实，必要时可以组织当事人进行听证。</w:t>
      </w:r>
    </w:p>
    <w:p w14:paraId="54D2F08E" w14:textId="77777777" w:rsidR="00E524BA" w:rsidRDefault="00E524BA" w:rsidP="00E524BA">
      <w:pPr>
        <w:pStyle w:val="a3"/>
        <w:spacing w:before="0" w:beforeAutospacing="0" w:after="75" w:afterAutospacing="0" w:line="360" w:lineRule="atLeast"/>
        <w:ind w:firstLine="480"/>
        <w:jc w:val="both"/>
      </w:pPr>
      <w:r>
        <w:rPr>
          <w:rFonts w:hint="eastAsia"/>
        </w:rPr>
        <w:t>（一）人民法院应当通过网络执行查控系统对被执行人的存款、车辆及其他交通运输工具、不动产、有价证券等财产情况进行查询、核实；</w:t>
      </w:r>
    </w:p>
    <w:p w14:paraId="3B635E3D" w14:textId="77777777" w:rsidR="00E524BA" w:rsidRDefault="00E524BA" w:rsidP="00E524BA">
      <w:pPr>
        <w:pStyle w:val="a3"/>
        <w:spacing w:before="0" w:beforeAutospacing="0" w:after="75" w:afterAutospacing="0" w:line="360" w:lineRule="atLeast"/>
        <w:ind w:firstLine="480"/>
        <w:jc w:val="both"/>
      </w:pPr>
      <w:r>
        <w:rPr>
          <w:rFonts w:hint="eastAsia"/>
        </w:rPr>
        <w:t>（二）经债权人申请，根据案件实际情况，可以依法采取审计调查、公告悬赏等调查、核实措施；</w:t>
      </w:r>
    </w:p>
    <w:p w14:paraId="6E231E27" w14:textId="77777777" w:rsidR="00E524BA" w:rsidRDefault="00E524BA" w:rsidP="00E524BA">
      <w:pPr>
        <w:pStyle w:val="a3"/>
        <w:spacing w:before="0" w:beforeAutospacing="0" w:after="75" w:afterAutospacing="0" w:line="360" w:lineRule="atLeast"/>
        <w:ind w:firstLine="480"/>
        <w:jc w:val="both"/>
      </w:pPr>
      <w:r>
        <w:rPr>
          <w:rFonts w:hint="eastAsia"/>
        </w:rPr>
        <w:t>（三）其他必要的调查核实措施。</w:t>
      </w:r>
    </w:p>
    <w:p w14:paraId="5448AFC2" w14:textId="77777777" w:rsidR="00E524BA" w:rsidRDefault="00E524BA" w:rsidP="00E524BA">
      <w:pPr>
        <w:pStyle w:val="a3"/>
        <w:spacing w:before="0" w:beforeAutospacing="0" w:after="0" w:afterAutospacing="0"/>
      </w:pPr>
    </w:p>
    <w:p w14:paraId="038B8D68" w14:textId="77777777" w:rsidR="00E524BA" w:rsidRDefault="00E524BA" w:rsidP="00E524BA">
      <w:pPr>
        <w:pStyle w:val="a3"/>
        <w:spacing w:before="0" w:beforeAutospacing="0" w:after="75" w:afterAutospacing="0" w:line="360" w:lineRule="atLeast"/>
        <w:ind w:firstLine="480"/>
        <w:jc w:val="both"/>
      </w:pPr>
      <w:r>
        <w:rPr>
          <w:rFonts w:hint="eastAsia"/>
        </w:rPr>
        <w:t>29. 管理人可采取询问、查询、走访等多种方式，对债务人的财产进行全面调查核实，其中债务人居住地及存放个人财产情况应当进行调查核实。</w:t>
      </w:r>
    </w:p>
    <w:p w14:paraId="1BBC7FC9" w14:textId="77777777" w:rsidR="00E524BA" w:rsidRDefault="00E524BA" w:rsidP="00E524BA">
      <w:pPr>
        <w:pStyle w:val="a3"/>
        <w:spacing w:before="0" w:beforeAutospacing="0" w:after="0" w:afterAutospacing="0"/>
      </w:pPr>
    </w:p>
    <w:p w14:paraId="297F13EB" w14:textId="77777777" w:rsidR="00E524BA" w:rsidRDefault="00E524BA" w:rsidP="00E524BA">
      <w:pPr>
        <w:pStyle w:val="a3"/>
        <w:spacing w:before="0" w:beforeAutospacing="0" w:after="75" w:afterAutospacing="0" w:line="360" w:lineRule="atLeast"/>
        <w:ind w:firstLine="480"/>
        <w:jc w:val="both"/>
      </w:pPr>
      <w:r>
        <w:rPr>
          <w:rFonts w:hint="eastAsia"/>
        </w:rPr>
        <w:t>管理人应向公安、民政、村（居）委会、工作单位、人民银行、金融机构、信息查询平台、不动产登记、车辆管理、知识产权、公积金、社会保障、市场监督管理、税务、法院执行等部门和机构调取债务人必要信息资料，具体调查工作包括但不限于以下方面：</w:t>
      </w:r>
    </w:p>
    <w:p w14:paraId="0B2BE64E" w14:textId="77777777" w:rsidR="00E524BA" w:rsidRDefault="00E524BA" w:rsidP="00E524BA">
      <w:pPr>
        <w:pStyle w:val="a3"/>
        <w:spacing w:before="0" w:beforeAutospacing="0" w:after="75" w:afterAutospacing="0" w:line="360" w:lineRule="atLeast"/>
        <w:ind w:firstLine="480"/>
        <w:jc w:val="both"/>
      </w:pPr>
      <w:r>
        <w:rPr>
          <w:rFonts w:hint="eastAsia"/>
        </w:rPr>
        <w:t>（一）通过公安部门调查债务人家庭人口信息，包括其父母、子女、配偶、兄弟姐妹等；如与父母分户的，则进一步查询户籍的原始档案，了解当时的家庭成员情况；</w:t>
      </w:r>
    </w:p>
    <w:p w14:paraId="2E2F0033" w14:textId="77777777" w:rsidR="00E524BA" w:rsidRDefault="00E524BA" w:rsidP="00E524BA">
      <w:pPr>
        <w:pStyle w:val="a3"/>
        <w:spacing w:before="0" w:beforeAutospacing="0" w:after="75" w:afterAutospacing="0" w:line="360" w:lineRule="atLeast"/>
        <w:ind w:firstLine="480"/>
        <w:jc w:val="both"/>
      </w:pPr>
      <w:r>
        <w:rPr>
          <w:rFonts w:hint="eastAsia"/>
        </w:rPr>
        <w:t>（二）通过公安部门调查债务人住宿登记及出入境记录，必要时，对债务人直系亲属的住宿登记及出入境记录情况进行调查；</w:t>
      </w:r>
    </w:p>
    <w:p w14:paraId="5C277167" w14:textId="77777777" w:rsidR="00E524BA" w:rsidRDefault="00E524BA" w:rsidP="00E524BA">
      <w:pPr>
        <w:pStyle w:val="a3"/>
        <w:spacing w:before="0" w:beforeAutospacing="0" w:after="75" w:afterAutospacing="0" w:line="360" w:lineRule="atLeast"/>
        <w:ind w:firstLine="480"/>
        <w:jc w:val="both"/>
      </w:pPr>
      <w:r>
        <w:rPr>
          <w:rFonts w:hint="eastAsia"/>
        </w:rPr>
        <w:t>（三）通过民政部门调查债务人婚姻存续情况，如涉离婚，则需了解子女抚养及财产分割情况；</w:t>
      </w:r>
    </w:p>
    <w:p w14:paraId="70366431" w14:textId="77777777" w:rsidR="00E524BA" w:rsidRDefault="00E524BA" w:rsidP="00E524BA">
      <w:pPr>
        <w:pStyle w:val="a3"/>
        <w:spacing w:before="0" w:beforeAutospacing="0" w:after="75" w:afterAutospacing="0" w:line="360" w:lineRule="atLeast"/>
        <w:ind w:firstLine="480"/>
        <w:jc w:val="both"/>
      </w:pPr>
      <w:r>
        <w:rPr>
          <w:rFonts w:hint="eastAsia"/>
        </w:rPr>
        <w:t>（四）通过村（居）委会调查债务人家庭常住人口情况、村集体经济分红情况以及拆迁补偿情况等；</w:t>
      </w:r>
    </w:p>
    <w:p w14:paraId="71AE9B97" w14:textId="77777777" w:rsidR="00E524BA" w:rsidRDefault="00E524BA" w:rsidP="00E524BA">
      <w:pPr>
        <w:pStyle w:val="a3"/>
        <w:spacing w:before="0" w:beforeAutospacing="0" w:after="75" w:afterAutospacing="0" w:line="360" w:lineRule="atLeast"/>
        <w:ind w:firstLine="480"/>
        <w:jc w:val="both"/>
      </w:pPr>
      <w:r>
        <w:rPr>
          <w:rFonts w:hint="eastAsia"/>
        </w:rPr>
        <w:t>（五）通过债务人工作单位调查债务人工作情况、工资水平及其福利等情况；</w:t>
      </w:r>
    </w:p>
    <w:p w14:paraId="5293F05B" w14:textId="77777777" w:rsidR="00E524BA" w:rsidRDefault="00E524BA" w:rsidP="00E524BA">
      <w:pPr>
        <w:pStyle w:val="a3"/>
        <w:spacing w:before="0" w:beforeAutospacing="0" w:after="75" w:afterAutospacing="0" w:line="360" w:lineRule="atLeast"/>
        <w:ind w:firstLine="480"/>
        <w:jc w:val="both"/>
      </w:pPr>
      <w:r>
        <w:rPr>
          <w:rFonts w:hint="eastAsia"/>
        </w:rPr>
        <w:t>（六）通过人民银行调查债务人征信情况、银行开户、信用卡办理、贷款、担保、被担保情况；</w:t>
      </w:r>
    </w:p>
    <w:p w14:paraId="1078C0AF" w14:textId="77777777" w:rsidR="00E524BA" w:rsidRDefault="00E524BA" w:rsidP="00E524BA">
      <w:pPr>
        <w:pStyle w:val="a3"/>
        <w:spacing w:before="0" w:beforeAutospacing="0" w:after="75" w:afterAutospacing="0" w:line="360" w:lineRule="atLeast"/>
        <w:ind w:firstLine="480"/>
        <w:jc w:val="both"/>
      </w:pPr>
      <w:r>
        <w:rPr>
          <w:rFonts w:hint="eastAsia"/>
        </w:rPr>
        <w:t>（七）通过金融机构调查债务人开户情况、资金存取记录及账户余额；</w:t>
      </w:r>
    </w:p>
    <w:p w14:paraId="0384A317" w14:textId="77777777" w:rsidR="00E524BA" w:rsidRDefault="00E524BA" w:rsidP="00E524BA">
      <w:pPr>
        <w:pStyle w:val="a3"/>
        <w:spacing w:before="0" w:beforeAutospacing="0" w:after="75" w:afterAutospacing="0" w:line="360" w:lineRule="atLeast"/>
        <w:ind w:firstLine="480"/>
        <w:jc w:val="both"/>
      </w:pPr>
      <w:r>
        <w:rPr>
          <w:rFonts w:hint="eastAsia"/>
        </w:rPr>
        <w:t>（八）通过市场监督管理部门、信息查询平台调查债务人持股情况以及担任企业职务等情况；</w:t>
      </w:r>
    </w:p>
    <w:p w14:paraId="12714E99" w14:textId="77777777" w:rsidR="00E524BA" w:rsidRDefault="00E524BA" w:rsidP="00E524BA">
      <w:pPr>
        <w:pStyle w:val="a3"/>
        <w:spacing w:before="0" w:beforeAutospacing="0" w:after="75" w:afterAutospacing="0" w:line="360" w:lineRule="atLeast"/>
        <w:ind w:firstLine="480"/>
        <w:jc w:val="both"/>
      </w:pPr>
      <w:r>
        <w:rPr>
          <w:rFonts w:hint="eastAsia"/>
        </w:rPr>
        <w:t>（九）通过不动产登记部门调查债务人名下不动产情况；</w:t>
      </w:r>
    </w:p>
    <w:p w14:paraId="1FE101A0" w14:textId="77777777" w:rsidR="00E524BA" w:rsidRDefault="00E524BA" w:rsidP="00E524BA">
      <w:pPr>
        <w:pStyle w:val="a3"/>
        <w:spacing w:before="0" w:beforeAutospacing="0" w:after="75" w:afterAutospacing="0" w:line="360" w:lineRule="atLeast"/>
        <w:ind w:firstLine="480"/>
        <w:jc w:val="both"/>
      </w:pPr>
      <w:r>
        <w:rPr>
          <w:rFonts w:hint="eastAsia"/>
        </w:rPr>
        <w:t>（十）通过车辆管理部门调查债务人名下车辆情况；</w:t>
      </w:r>
    </w:p>
    <w:p w14:paraId="160819E4" w14:textId="77777777" w:rsidR="00E524BA" w:rsidRDefault="00E524BA" w:rsidP="00E524BA">
      <w:pPr>
        <w:pStyle w:val="a3"/>
        <w:spacing w:before="0" w:beforeAutospacing="0" w:after="75" w:afterAutospacing="0" w:line="360" w:lineRule="atLeast"/>
        <w:ind w:firstLine="480"/>
        <w:jc w:val="both"/>
      </w:pPr>
      <w:r>
        <w:rPr>
          <w:rFonts w:hint="eastAsia"/>
        </w:rPr>
        <w:t>（十一）通过知识产权部门调查债务人名下专利权、商标权、著作权等知识产权情况；</w:t>
      </w:r>
    </w:p>
    <w:p w14:paraId="4FD5ED3C" w14:textId="77777777" w:rsidR="00E524BA" w:rsidRDefault="00E524BA" w:rsidP="00E524BA">
      <w:pPr>
        <w:pStyle w:val="a3"/>
        <w:spacing w:before="0" w:beforeAutospacing="0" w:after="75" w:afterAutospacing="0" w:line="360" w:lineRule="atLeast"/>
        <w:ind w:firstLine="480"/>
        <w:jc w:val="both"/>
      </w:pPr>
      <w:r>
        <w:rPr>
          <w:rFonts w:hint="eastAsia"/>
        </w:rPr>
        <w:t>（十二）通过公积金管理部门调查债务人公积金存取记录及账户余额；</w:t>
      </w:r>
    </w:p>
    <w:p w14:paraId="5CFAF37B" w14:textId="77777777" w:rsidR="00E524BA" w:rsidRDefault="00E524BA" w:rsidP="00E524BA">
      <w:pPr>
        <w:pStyle w:val="a3"/>
        <w:spacing w:before="0" w:beforeAutospacing="0" w:after="75" w:afterAutospacing="0" w:line="360" w:lineRule="atLeast"/>
        <w:ind w:firstLine="480"/>
        <w:jc w:val="both"/>
      </w:pPr>
      <w:r>
        <w:rPr>
          <w:rFonts w:hint="eastAsia"/>
        </w:rPr>
        <w:lastRenderedPageBreak/>
        <w:t>（十三）通过社会保障部门调查债务人养老保险、医疗保险缴存、领取情况；</w:t>
      </w:r>
    </w:p>
    <w:p w14:paraId="225BA9F9" w14:textId="77777777" w:rsidR="00E524BA" w:rsidRDefault="00E524BA" w:rsidP="00E524BA">
      <w:pPr>
        <w:pStyle w:val="a3"/>
        <w:spacing w:before="0" w:beforeAutospacing="0" w:after="75" w:afterAutospacing="0" w:line="360" w:lineRule="atLeast"/>
        <w:ind w:firstLine="480"/>
        <w:jc w:val="both"/>
      </w:pPr>
      <w:r>
        <w:rPr>
          <w:rFonts w:hint="eastAsia"/>
        </w:rPr>
        <w:t>（十四）通过税务部门调查债务人税款缴纳及欠税情况；</w:t>
      </w:r>
    </w:p>
    <w:p w14:paraId="31948BB3" w14:textId="77777777" w:rsidR="00E524BA" w:rsidRDefault="00E524BA" w:rsidP="00E524BA">
      <w:pPr>
        <w:pStyle w:val="a3"/>
        <w:spacing w:before="0" w:beforeAutospacing="0" w:after="75" w:afterAutospacing="0" w:line="360" w:lineRule="atLeast"/>
        <w:ind w:firstLine="480"/>
        <w:jc w:val="both"/>
      </w:pPr>
      <w:r>
        <w:rPr>
          <w:rFonts w:hint="eastAsia"/>
        </w:rPr>
        <w:t>（十五）通过法院调查债务人涉诉案件及其执行情况；</w:t>
      </w:r>
    </w:p>
    <w:p w14:paraId="2AC02E7E" w14:textId="77777777" w:rsidR="00E524BA" w:rsidRDefault="00E524BA" w:rsidP="00E524BA">
      <w:pPr>
        <w:pStyle w:val="a3"/>
        <w:spacing w:before="0" w:beforeAutospacing="0" w:after="75" w:afterAutospacing="0" w:line="360" w:lineRule="atLeast"/>
        <w:ind w:firstLine="480"/>
        <w:jc w:val="both"/>
      </w:pPr>
      <w:r>
        <w:rPr>
          <w:rFonts w:hint="eastAsia"/>
        </w:rPr>
        <w:t>（十六）通过上海证券交易所、深圳证券交易所调查债务人股票交易情况；</w:t>
      </w:r>
    </w:p>
    <w:p w14:paraId="29C450CC" w14:textId="77777777" w:rsidR="00E524BA" w:rsidRDefault="00E524BA" w:rsidP="00E524BA">
      <w:pPr>
        <w:pStyle w:val="a3"/>
        <w:spacing w:before="0" w:beforeAutospacing="0" w:after="75" w:afterAutospacing="0" w:line="360" w:lineRule="atLeast"/>
        <w:ind w:firstLine="480"/>
        <w:jc w:val="both"/>
      </w:pPr>
      <w:r>
        <w:rPr>
          <w:rFonts w:hint="eastAsia"/>
        </w:rPr>
        <w:t>（十七）调查债务人使用支付宝、微信等第三方支付平台有关情况。必要时，对债务人近亲属的支付宝、微信等第三方支付平台有关情况进行调查。</w:t>
      </w:r>
    </w:p>
    <w:p w14:paraId="6B5C5E59" w14:textId="77777777" w:rsidR="00E524BA" w:rsidRDefault="00E524BA" w:rsidP="00E524BA">
      <w:pPr>
        <w:pStyle w:val="a3"/>
        <w:spacing w:before="0" w:beforeAutospacing="0" w:after="0" w:afterAutospacing="0"/>
      </w:pPr>
    </w:p>
    <w:p w14:paraId="519C7E08" w14:textId="77777777" w:rsidR="00E524BA" w:rsidRDefault="00E524BA" w:rsidP="00E524BA">
      <w:pPr>
        <w:pStyle w:val="a3"/>
        <w:spacing w:before="0" w:beforeAutospacing="0" w:after="75" w:afterAutospacing="0" w:line="360" w:lineRule="atLeast"/>
        <w:ind w:firstLine="480"/>
        <w:jc w:val="both"/>
      </w:pPr>
      <w:r>
        <w:rPr>
          <w:rFonts w:hint="eastAsia"/>
        </w:rPr>
        <w:t>30. 管理人需对调查获取的有关信息、资料进行全面、综合分析，重点审查以下事项，包括但不限于：</w:t>
      </w:r>
    </w:p>
    <w:p w14:paraId="7B9BE2ED" w14:textId="77777777" w:rsidR="00E524BA" w:rsidRDefault="00E524BA" w:rsidP="00E524BA">
      <w:pPr>
        <w:pStyle w:val="a3"/>
        <w:spacing w:before="0" w:beforeAutospacing="0" w:after="75" w:afterAutospacing="0" w:line="360" w:lineRule="atLeast"/>
        <w:ind w:firstLine="480"/>
        <w:jc w:val="both"/>
      </w:pPr>
      <w:r>
        <w:rPr>
          <w:rFonts w:hint="eastAsia"/>
        </w:rPr>
        <w:t>（一）根据债务人日常开支情况，审查债务人名下银行对账单、第三方支付平台账户是否存在异常收支记录；</w:t>
      </w:r>
    </w:p>
    <w:p w14:paraId="265D9F20" w14:textId="77777777" w:rsidR="00E524BA" w:rsidRDefault="00E524BA" w:rsidP="00E524BA">
      <w:pPr>
        <w:pStyle w:val="a3"/>
        <w:spacing w:before="0" w:beforeAutospacing="0" w:after="75" w:afterAutospacing="0" w:line="360" w:lineRule="atLeast"/>
        <w:ind w:firstLine="480"/>
        <w:jc w:val="both"/>
      </w:pPr>
      <w:r>
        <w:rPr>
          <w:rFonts w:hint="eastAsia"/>
        </w:rPr>
        <w:t>（二）审查债务人住房公积金账户支取记录与债务人购房、装修记录是否匹配；</w:t>
      </w:r>
    </w:p>
    <w:p w14:paraId="70AE605E" w14:textId="77777777" w:rsidR="00E524BA" w:rsidRDefault="00E524BA" w:rsidP="00E524BA">
      <w:pPr>
        <w:pStyle w:val="a3"/>
        <w:spacing w:before="0" w:beforeAutospacing="0" w:after="75" w:afterAutospacing="0" w:line="360" w:lineRule="atLeast"/>
        <w:ind w:firstLine="480"/>
        <w:jc w:val="both"/>
      </w:pPr>
      <w:r>
        <w:rPr>
          <w:rFonts w:hint="eastAsia"/>
        </w:rPr>
        <w:t>（三）审查财产权益状况及财产权益处置资金去向；</w:t>
      </w:r>
    </w:p>
    <w:p w14:paraId="6CB3FCDE" w14:textId="77777777" w:rsidR="00E524BA" w:rsidRDefault="00E524BA" w:rsidP="00E524BA">
      <w:pPr>
        <w:pStyle w:val="a3"/>
        <w:spacing w:before="0" w:beforeAutospacing="0" w:after="75" w:afterAutospacing="0" w:line="360" w:lineRule="atLeast"/>
        <w:ind w:firstLine="480"/>
        <w:jc w:val="both"/>
      </w:pPr>
      <w:r>
        <w:rPr>
          <w:rFonts w:hint="eastAsia"/>
        </w:rPr>
        <w:t>（四）审查债务人配偶、父母、子女等近亲属名下资产与其收入是否匹配；</w:t>
      </w:r>
    </w:p>
    <w:p w14:paraId="4FF8C144" w14:textId="77777777" w:rsidR="00E524BA" w:rsidRDefault="00E524BA" w:rsidP="00E524BA">
      <w:pPr>
        <w:pStyle w:val="a3"/>
        <w:spacing w:before="0" w:beforeAutospacing="0" w:after="75" w:afterAutospacing="0" w:line="360" w:lineRule="atLeast"/>
        <w:ind w:firstLine="480"/>
        <w:jc w:val="both"/>
      </w:pPr>
      <w:r>
        <w:rPr>
          <w:rFonts w:hint="eastAsia"/>
        </w:rPr>
        <w:t>（五）审查是否存在挥霍消费行为；</w:t>
      </w:r>
    </w:p>
    <w:p w14:paraId="151B27D8" w14:textId="77777777" w:rsidR="00E524BA" w:rsidRDefault="00E524BA" w:rsidP="00E524BA">
      <w:pPr>
        <w:pStyle w:val="a3"/>
        <w:spacing w:before="0" w:beforeAutospacing="0" w:after="75" w:afterAutospacing="0" w:line="360" w:lineRule="atLeast"/>
        <w:ind w:firstLine="480"/>
        <w:jc w:val="both"/>
      </w:pPr>
      <w:r>
        <w:rPr>
          <w:rFonts w:hint="eastAsia"/>
        </w:rPr>
        <w:t>（六）审查是否存在未履行完毕合同；</w:t>
      </w:r>
    </w:p>
    <w:p w14:paraId="4DD450A6" w14:textId="77777777" w:rsidR="00E524BA" w:rsidRDefault="00E524BA" w:rsidP="00E524BA">
      <w:pPr>
        <w:pStyle w:val="a3"/>
        <w:spacing w:before="0" w:beforeAutospacing="0" w:after="75" w:afterAutospacing="0" w:line="360" w:lineRule="atLeast"/>
        <w:ind w:firstLine="480"/>
        <w:jc w:val="both"/>
      </w:pPr>
      <w:r>
        <w:rPr>
          <w:rFonts w:hint="eastAsia"/>
        </w:rPr>
        <w:t>（七）审查是否存在放弃债权、放弃债权担保、无偿转让财产等方式无偿处分财产权益，或者恶意延长其到期债权的履行期限，影响债权人利益情况；</w:t>
      </w:r>
    </w:p>
    <w:p w14:paraId="6526DF92" w14:textId="77777777" w:rsidR="00E524BA" w:rsidRDefault="00E524BA" w:rsidP="00E524BA">
      <w:pPr>
        <w:pStyle w:val="a3"/>
        <w:spacing w:before="0" w:beforeAutospacing="0" w:after="75" w:afterAutospacing="0" w:line="360" w:lineRule="atLeast"/>
        <w:ind w:firstLine="480"/>
        <w:jc w:val="both"/>
      </w:pPr>
      <w:r>
        <w:rPr>
          <w:rFonts w:hint="eastAsia"/>
        </w:rPr>
        <w:t>（八）审查是否存在以明显不合理的低价转让财产、以明显不合理的高价受让他人财产或者为他人的债务提供担保，影响债权人的债权实现情况；</w:t>
      </w:r>
    </w:p>
    <w:p w14:paraId="1F5BDA21" w14:textId="77777777" w:rsidR="00E524BA" w:rsidRDefault="00E524BA" w:rsidP="00E524BA">
      <w:pPr>
        <w:pStyle w:val="a3"/>
        <w:spacing w:before="0" w:beforeAutospacing="0" w:after="75" w:afterAutospacing="0" w:line="360" w:lineRule="atLeast"/>
        <w:ind w:firstLine="480"/>
        <w:jc w:val="both"/>
      </w:pPr>
      <w:r>
        <w:rPr>
          <w:rFonts w:hint="eastAsia"/>
        </w:rPr>
        <w:t>（九）审查是否存在虚构债务或承认不真实的债务情况；</w:t>
      </w:r>
    </w:p>
    <w:p w14:paraId="21CBE1A8" w14:textId="77777777" w:rsidR="00E524BA" w:rsidRDefault="00E524BA" w:rsidP="00E524BA">
      <w:pPr>
        <w:pStyle w:val="a3"/>
        <w:spacing w:before="0" w:beforeAutospacing="0" w:after="75" w:afterAutospacing="0" w:line="360" w:lineRule="atLeast"/>
        <w:ind w:firstLine="480"/>
        <w:jc w:val="both"/>
      </w:pPr>
      <w:r>
        <w:rPr>
          <w:rFonts w:hint="eastAsia"/>
        </w:rPr>
        <w:t>（十）审查是否存在恶意串通，签订合同损害债权人利益情况；</w:t>
      </w:r>
    </w:p>
    <w:p w14:paraId="259CB051" w14:textId="77777777" w:rsidR="00E524BA" w:rsidRDefault="00E524BA" w:rsidP="00E524BA">
      <w:pPr>
        <w:pStyle w:val="a3"/>
        <w:spacing w:before="0" w:beforeAutospacing="0" w:after="75" w:afterAutospacing="0" w:line="360" w:lineRule="atLeast"/>
        <w:ind w:firstLine="480"/>
        <w:jc w:val="both"/>
      </w:pPr>
      <w:r>
        <w:rPr>
          <w:rFonts w:hint="eastAsia"/>
        </w:rPr>
        <w:t>（十一）审查是否存在虚假诉讼，损害债权人利益情况；</w:t>
      </w:r>
    </w:p>
    <w:p w14:paraId="0724D571" w14:textId="77777777" w:rsidR="00E524BA" w:rsidRDefault="00E524BA" w:rsidP="00E524BA">
      <w:pPr>
        <w:pStyle w:val="a3"/>
        <w:spacing w:before="0" w:beforeAutospacing="0" w:after="75" w:afterAutospacing="0" w:line="360" w:lineRule="atLeast"/>
        <w:ind w:firstLine="480"/>
        <w:jc w:val="both"/>
      </w:pPr>
      <w:r>
        <w:rPr>
          <w:rFonts w:hint="eastAsia"/>
        </w:rPr>
        <w:t>（十二）审查是否存在其他违反法律、行政法规强制性规定，损害债权人利益的行为。</w:t>
      </w:r>
    </w:p>
    <w:p w14:paraId="2B1D0481" w14:textId="77777777" w:rsidR="00E524BA" w:rsidRDefault="00E524BA" w:rsidP="00E524BA">
      <w:pPr>
        <w:pStyle w:val="a3"/>
        <w:spacing w:before="0" w:beforeAutospacing="0" w:after="0" w:afterAutospacing="0"/>
      </w:pPr>
    </w:p>
    <w:p w14:paraId="13428209" w14:textId="77777777" w:rsidR="00E524BA" w:rsidRDefault="00E524BA" w:rsidP="00E524BA">
      <w:pPr>
        <w:pStyle w:val="a3"/>
        <w:spacing w:before="0" w:beforeAutospacing="0" w:after="75" w:afterAutospacing="0" w:line="360" w:lineRule="atLeast"/>
        <w:ind w:firstLine="480"/>
        <w:jc w:val="both"/>
      </w:pPr>
      <w:r>
        <w:rPr>
          <w:rFonts w:hint="eastAsia"/>
        </w:rPr>
        <w:t>31. 因管理人自身客观原因，无法调查或核实债务人财产的，可以申请由人民法院依职权调查核实或签发调查令，有关部门和机构应当配合管理人的调查。</w:t>
      </w:r>
    </w:p>
    <w:p w14:paraId="79835D72" w14:textId="77777777" w:rsidR="00E524BA" w:rsidRDefault="00E524BA" w:rsidP="00E524BA">
      <w:pPr>
        <w:pStyle w:val="a3"/>
        <w:spacing w:before="0" w:beforeAutospacing="0" w:after="0" w:afterAutospacing="0"/>
      </w:pPr>
    </w:p>
    <w:p w14:paraId="3FA4D7E0" w14:textId="77777777" w:rsidR="00E524BA" w:rsidRDefault="00E524BA" w:rsidP="00E524BA">
      <w:pPr>
        <w:pStyle w:val="a3"/>
        <w:spacing w:before="0" w:beforeAutospacing="0" w:after="75" w:afterAutospacing="0" w:line="360" w:lineRule="atLeast"/>
        <w:ind w:firstLine="480"/>
        <w:jc w:val="both"/>
      </w:pPr>
      <w:r>
        <w:rPr>
          <w:rFonts w:hint="eastAsia"/>
        </w:rPr>
        <w:t>管理人为调查事实，就债权、财产等争议，可以通知相关人员到指定场所接受询问或者提交书面陈述意见。</w:t>
      </w:r>
    </w:p>
    <w:p w14:paraId="31FA70C9" w14:textId="77777777" w:rsidR="00E524BA" w:rsidRDefault="00E524BA" w:rsidP="00E524BA">
      <w:pPr>
        <w:pStyle w:val="a3"/>
        <w:spacing w:before="0" w:beforeAutospacing="0" w:after="0" w:afterAutospacing="0"/>
      </w:pPr>
    </w:p>
    <w:p w14:paraId="6FC5A2A3" w14:textId="77777777" w:rsidR="00E524BA" w:rsidRDefault="00E524BA" w:rsidP="00E524BA">
      <w:pPr>
        <w:pStyle w:val="a3"/>
        <w:spacing w:before="0" w:beforeAutospacing="0" w:after="75" w:afterAutospacing="0" w:line="360" w:lineRule="atLeast"/>
        <w:ind w:firstLine="480"/>
        <w:jc w:val="both"/>
      </w:pPr>
      <w:r>
        <w:rPr>
          <w:rFonts w:hint="eastAsia"/>
        </w:rPr>
        <w:t>32.管理人应当及时完成债务人财产状况调查报告，并对生活必需品（豁免财产）清单提出意见，财产状况调查报告提交债权人会议审查。</w:t>
      </w:r>
    </w:p>
    <w:p w14:paraId="0BFD3C55" w14:textId="77777777" w:rsidR="00E524BA" w:rsidRDefault="00E524BA" w:rsidP="00E524BA">
      <w:pPr>
        <w:pStyle w:val="a3"/>
        <w:spacing w:before="0" w:beforeAutospacing="0" w:after="0" w:afterAutospacing="0"/>
      </w:pPr>
    </w:p>
    <w:p w14:paraId="0D0038C3" w14:textId="77777777" w:rsidR="00E524BA" w:rsidRDefault="00E524BA" w:rsidP="00E524BA">
      <w:pPr>
        <w:pStyle w:val="a3"/>
        <w:spacing w:before="0" w:beforeAutospacing="0" w:after="0" w:afterAutospacing="0" w:line="360" w:lineRule="atLeast"/>
        <w:ind w:firstLine="480"/>
        <w:jc w:val="both"/>
      </w:pPr>
      <w:r>
        <w:rPr>
          <w:rStyle w:val="a4"/>
          <w:rFonts w:hint="eastAsia"/>
        </w:rPr>
        <w:t>七、债权申报</w:t>
      </w:r>
    </w:p>
    <w:p w14:paraId="5C8E46F0" w14:textId="77777777" w:rsidR="00E524BA" w:rsidRDefault="00E524BA" w:rsidP="00E524BA">
      <w:pPr>
        <w:pStyle w:val="a3"/>
        <w:spacing w:before="0" w:beforeAutospacing="0" w:after="75" w:afterAutospacing="0" w:line="360" w:lineRule="atLeast"/>
        <w:ind w:firstLine="480"/>
        <w:jc w:val="both"/>
      </w:pPr>
      <w:r>
        <w:rPr>
          <w:rFonts w:hint="eastAsia"/>
        </w:rPr>
        <w:t>33. 债权人申报债权时，应当书面说明债权的数额和有无财产担保，并提交有关证据。申报的债权是连带债权的，应当予以说明。</w:t>
      </w:r>
    </w:p>
    <w:p w14:paraId="59444492" w14:textId="77777777" w:rsidR="00E524BA" w:rsidRDefault="00E524BA" w:rsidP="00E524BA">
      <w:pPr>
        <w:pStyle w:val="a3"/>
        <w:spacing w:before="0" w:beforeAutospacing="0" w:after="0" w:afterAutospacing="0"/>
      </w:pPr>
    </w:p>
    <w:p w14:paraId="2B0777A5" w14:textId="77777777" w:rsidR="00E524BA" w:rsidRDefault="00E524BA" w:rsidP="00E524BA">
      <w:pPr>
        <w:pStyle w:val="a3"/>
        <w:spacing w:before="0" w:beforeAutospacing="0" w:after="75" w:afterAutospacing="0" w:line="360" w:lineRule="atLeast"/>
        <w:ind w:firstLine="480"/>
        <w:jc w:val="both"/>
      </w:pPr>
      <w:r>
        <w:rPr>
          <w:rFonts w:hint="eastAsia"/>
        </w:rPr>
        <w:t>连带债权人可以由其中一人代表全体连带债权人申报债权，也可以共同申报债权。</w:t>
      </w:r>
    </w:p>
    <w:p w14:paraId="5885D047" w14:textId="77777777" w:rsidR="00E524BA" w:rsidRDefault="00E524BA" w:rsidP="00E524BA">
      <w:pPr>
        <w:pStyle w:val="a3"/>
        <w:spacing w:before="0" w:beforeAutospacing="0" w:after="0" w:afterAutospacing="0"/>
      </w:pPr>
    </w:p>
    <w:p w14:paraId="20941DBE" w14:textId="77777777" w:rsidR="00E524BA" w:rsidRDefault="00E524BA" w:rsidP="00E524BA">
      <w:pPr>
        <w:pStyle w:val="a3"/>
        <w:spacing w:before="0" w:beforeAutospacing="0" w:after="75" w:afterAutospacing="0" w:line="360" w:lineRule="atLeast"/>
        <w:ind w:firstLine="480"/>
        <w:jc w:val="both"/>
      </w:pPr>
      <w:r>
        <w:rPr>
          <w:rFonts w:hint="eastAsia"/>
        </w:rPr>
        <w:t>附条件、附期限的债权和诉讼、仲裁未决的债权，债权人可以申报。</w:t>
      </w:r>
    </w:p>
    <w:p w14:paraId="6D45D5B7" w14:textId="77777777" w:rsidR="00E524BA" w:rsidRDefault="00E524BA" w:rsidP="00E524BA">
      <w:pPr>
        <w:pStyle w:val="a3"/>
        <w:spacing w:before="0" w:beforeAutospacing="0" w:after="0" w:afterAutospacing="0"/>
      </w:pPr>
    </w:p>
    <w:p w14:paraId="2B24C990" w14:textId="77777777" w:rsidR="00E524BA" w:rsidRDefault="00E524BA" w:rsidP="00E524BA">
      <w:pPr>
        <w:pStyle w:val="a3"/>
        <w:spacing w:before="0" w:beforeAutospacing="0" w:after="75" w:afterAutospacing="0" w:line="360" w:lineRule="atLeast"/>
        <w:ind w:firstLine="480"/>
        <w:jc w:val="both"/>
      </w:pPr>
      <w:r>
        <w:rPr>
          <w:rFonts w:hint="eastAsia"/>
        </w:rPr>
        <w:t>债务人的保证人或者其他连带债务人已经代替债务人清偿债务的，以其对债务人的求偿权申报债权。债务人的保证人或者其他连带债务人尚未代替债务人清偿债务的，以其对债务人的将来求偿权申报债权。但是，债权人已经向管理人申报全部债权的除外。</w:t>
      </w:r>
    </w:p>
    <w:p w14:paraId="3D556B5C" w14:textId="77777777" w:rsidR="00E524BA" w:rsidRDefault="00E524BA" w:rsidP="00E524BA">
      <w:pPr>
        <w:pStyle w:val="a3"/>
        <w:spacing w:before="0" w:beforeAutospacing="0" w:after="0" w:afterAutospacing="0"/>
      </w:pPr>
    </w:p>
    <w:p w14:paraId="11047E4B" w14:textId="77777777" w:rsidR="00E524BA" w:rsidRDefault="00E524BA" w:rsidP="00E524BA">
      <w:pPr>
        <w:pStyle w:val="a3"/>
        <w:spacing w:before="0" w:beforeAutospacing="0" w:after="75" w:afterAutospacing="0" w:line="360" w:lineRule="atLeast"/>
        <w:ind w:firstLine="480"/>
        <w:jc w:val="both"/>
      </w:pPr>
      <w:r>
        <w:rPr>
          <w:rFonts w:hint="eastAsia"/>
        </w:rPr>
        <w:t>34. 管理人收到债权申报材料后，应当登记造册，对申报的债权进行审查，并编制债权表。</w:t>
      </w:r>
    </w:p>
    <w:p w14:paraId="746DBCDD" w14:textId="77777777" w:rsidR="00E524BA" w:rsidRDefault="00E524BA" w:rsidP="00E524BA">
      <w:pPr>
        <w:pStyle w:val="a3"/>
        <w:spacing w:before="0" w:beforeAutospacing="0" w:after="75" w:afterAutospacing="0" w:line="360" w:lineRule="atLeast"/>
        <w:ind w:firstLine="480"/>
        <w:jc w:val="both"/>
      </w:pPr>
      <w:r>
        <w:rPr>
          <w:rFonts w:hint="eastAsia"/>
        </w:rPr>
        <w:t>根据债权性质可分为享有特定财产担保债权，赡养费、抚养费、扶养费请求权，雇用人员债权、税收债权、普通债权。管理人应在债权表对每笔债权性质进行列示。</w:t>
      </w:r>
    </w:p>
    <w:p w14:paraId="30F35E47" w14:textId="77777777" w:rsidR="00E524BA" w:rsidRDefault="00E524BA" w:rsidP="00E524BA">
      <w:pPr>
        <w:pStyle w:val="a3"/>
        <w:spacing w:before="0" w:beforeAutospacing="0" w:after="0" w:afterAutospacing="0"/>
      </w:pPr>
    </w:p>
    <w:p w14:paraId="0374842B" w14:textId="77777777" w:rsidR="00E524BA" w:rsidRDefault="00E524BA" w:rsidP="00E524BA">
      <w:pPr>
        <w:pStyle w:val="a3"/>
        <w:spacing w:before="0" w:beforeAutospacing="0" w:after="75" w:afterAutospacing="0" w:line="360" w:lineRule="atLeast"/>
        <w:ind w:firstLine="480"/>
        <w:jc w:val="both"/>
      </w:pPr>
      <w:r>
        <w:rPr>
          <w:rFonts w:hint="eastAsia"/>
        </w:rPr>
        <w:t>35.管理人编制的债权表，应当提交债权人会议核查。</w:t>
      </w:r>
    </w:p>
    <w:p w14:paraId="27FF05D8" w14:textId="77777777" w:rsidR="00E524BA" w:rsidRDefault="00E524BA" w:rsidP="00E524BA">
      <w:pPr>
        <w:pStyle w:val="a3"/>
        <w:spacing w:before="0" w:beforeAutospacing="0" w:after="0" w:afterAutospacing="0"/>
      </w:pPr>
    </w:p>
    <w:p w14:paraId="7D8FE6FD" w14:textId="77777777" w:rsidR="00E524BA" w:rsidRDefault="00E524BA" w:rsidP="00E524BA">
      <w:pPr>
        <w:pStyle w:val="a3"/>
        <w:spacing w:before="0" w:beforeAutospacing="0" w:after="0" w:afterAutospacing="0" w:line="360" w:lineRule="atLeast"/>
        <w:ind w:firstLine="480"/>
        <w:jc w:val="both"/>
      </w:pPr>
      <w:r>
        <w:rPr>
          <w:rStyle w:val="a4"/>
          <w:rFonts w:hint="eastAsia"/>
        </w:rPr>
        <w:t>八、债权人会议</w:t>
      </w:r>
    </w:p>
    <w:p w14:paraId="149D689B" w14:textId="77777777" w:rsidR="00E524BA" w:rsidRDefault="00E524BA" w:rsidP="00E524BA">
      <w:pPr>
        <w:pStyle w:val="a3"/>
        <w:spacing w:before="0" w:beforeAutospacing="0" w:after="75" w:afterAutospacing="0" w:line="360" w:lineRule="atLeast"/>
        <w:ind w:firstLine="480"/>
        <w:jc w:val="both"/>
      </w:pPr>
      <w:r>
        <w:rPr>
          <w:rFonts w:hint="eastAsia"/>
        </w:rPr>
        <w:t>36. 第一次债权人会议由人民法院召集，以后的债权人会议，在人民法院认为必要时，或者管理人、所代表债权额占债权总额四分之一以上的债权人提议时召开。</w:t>
      </w:r>
    </w:p>
    <w:p w14:paraId="75C2BCF9" w14:textId="77777777" w:rsidR="00E524BA" w:rsidRDefault="00E524BA" w:rsidP="00E524BA">
      <w:pPr>
        <w:pStyle w:val="a3"/>
        <w:spacing w:before="0" w:beforeAutospacing="0" w:after="0" w:afterAutospacing="0"/>
      </w:pPr>
    </w:p>
    <w:p w14:paraId="4AD8A547" w14:textId="77777777" w:rsidR="00E524BA" w:rsidRDefault="00E524BA" w:rsidP="00E524BA">
      <w:pPr>
        <w:pStyle w:val="a3"/>
        <w:spacing w:before="0" w:beforeAutospacing="0" w:after="75" w:afterAutospacing="0" w:line="360" w:lineRule="atLeast"/>
        <w:ind w:firstLine="480"/>
        <w:jc w:val="both"/>
      </w:pPr>
      <w:r>
        <w:rPr>
          <w:rFonts w:hint="eastAsia"/>
        </w:rPr>
        <w:t>召开债权人会议，管理人应当提前十五日通知已知债权人，并提前三日告知会议内容。</w:t>
      </w:r>
    </w:p>
    <w:p w14:paraId="74496257" w14:textId="77777777" w:rsidR="00E524BA" w:rsidRDefault="00E524BA" w:rsidP="00E524BA">
      <w:pPr>
        <w:pStyle w:val="a3"/>
        <w:spacing w:before="0" w:beforeAutospacing="0" w:after="0" w:afterAutospacing="0"/>
      </w:pPr>
    </w:p>
    <w:p w14:paraId="3E4EA3BC" w14:textId="77777777" w:rsidR="00E524BA" w:rsidRDefault="00E524BA" w:rsidP="00E524BA">
      <w:pPr>
        <w:pStyle w:val="a3"/>
        <w:spacing w:before="0" w:beforeAutospacing="0" w:after="75" w:afterAutospacing="0" w:line="360" w:lineRule="atLeast"/>
        <w:ind w:firstLine="480"/>
        <w:jc w:val="both"/>
      </w:pPr>
      <w:r>
        <w:rPr>
          <w:rFonts w:hint="eastAsia"/>
        </w:rPr>
        <w:t>37. 第一次债权人会议自人民法院裁定受理个人债务集中清理申请之日起三十日内召开，重点对申请执行人和其他已知债权人释明以下内容：</w:t>
      </w:r>
    </w:p>
    <w:p w14:paraId="69EC2E26" w14:textId="77777777" w:rsidR="00E524BA" w:rsidRDefault="00E524BA" w:rsidP="00E524BA">
      <w:pPr>
        <w:pStyle w:val="a3"/>
        <w:spacing w:before="0" w:beforeAutospacing="0" w:after="75" w:afterAutospacing="0" w:line="360" w:lineRule="atLeast"/>
        <w:ind w:firstLine="480"/>
        <w:jc w:val="both"/>
      </w:pPr>
      <w:r>
        <w:rPr>
          <w:rFonts w:hint="eastAsia"/>
        </w:rPr>
        <w:t>（一）执行程序的功能主要在于对“有履行能力而拒不履行生效法律文书确定义务”的被执行人进行强制执行；</w:t>
      </w:r>
    </w:p>
    <w:p w14:paraId="24B35341" w14:textId="77777777" w:rsidR="00E524BA" w:rsidRDefault="00E524BA" w:rsidP="00E524BA">
      <w:pPr>
        <w:pStyle w:val="a3"/>
        <w:spacing w:before="0" w:beforeAutospacing="0" w:after="75" w:afterAutospacing="0" w:line="360" w:lineRule="atLeast"/>
        <w:ind w:firstLine="480"/>
        <w:jc w:val="both"/>
      </w:pPr>
      <w:r>
        <w:rPr>
          <w:rFonts w:hint="eastAsia"/>
        </w:rPr>
        <w:t>（二）债务人无履行能力的，属于市场交易风险或者是由于债务人意志以外的特定原因；</w:t>
      </w:r>
    </w:p>
    <w:p w14:paraId="0E8DAA3A" w14:textId="77777777" w:rsidR="00E524BA" w:rsidRDefault="00E524BA" w:rsidP="00E524BA">
      <w:pPr>
        <w:pStyle w:val="a3"/>
        <w:spacing w:before="0" w:beforeAutospacing="0" w:after="75" w:afterAutospacing="0" w:line="360" w:lineRule="atLeast"/>
        <w:ind w:firstLine="480"/>
        <w:jc w:val="both"/>
      </w:pPr>
      <w:r>
        <w:rPr>
          <w:rFonts w:hint="eastAsia"/>
        </w:rPr>
        <w:lastRenderedPageBreak/>
        <w:t>（三）个人债务集中清理程序在债务人配合、财产调查、专项资金援助等方面的优势；</w:t>
      </w:r>
    </w:p>
    <w:p w14:paraId="6BC81CBA" w14:textId="77777777" w:rsidR="00E524BA" w:rsidRDefault="00E524BA" w:rsidP="00E524BA">
      <w:pPr>
        <w:pStyle w:val="a3"/>
        <w:spacing w:before="0" w:beforeAutospacing="0" w:after="75" w:afterAutospacing="0" w:line="360" w:lineRule="atLeast"/>
        <w:ind w:firstLine="480"/>
        <w:jc w:val="both"/>
      </w:pPr>
      <w:r>
        <w:rPr>
          <w:rFonts w:hint="eastAsia"/>
        </w:rPr>
        <w:t>（四）人民法院认为需要释明的其他事项。</w:t>
      </w:r>
    </w:p>
    <w:p w14:paraId="77030B78" w14:textId="77777777" w:rsidR="00E524BA" w:rsidRDefault="00E524BA" w:rsidP="00E524BA">
      <w:pPr>
        <w:pStyle w:val="a3"/>
        <w:spacing w:before="0" w:beforeAutospacing="0" w:after="0" w:afterAutospacing="0"/>
      </w:pPr>
    </w:p>
    <w:p w14:paraId="4ADBFD32" w14:textId="77777777" w:rsidR="00E524BA" w:rsidRDefault="00E524BA" w:rsidP="00E524BA">
      <w:pPr>
        <w:pStyle w:val="a3"/>
        <w:spacing w:before="0" w:beforeAutospacing="0" w:after="75" w:afterAutospacing="0" w:line="360" w:lineRule="atLeast"/>
        <w:ind w:firstLine="480"/>
        <w:jc w:val="both"/>
      </w:pPr>
      <w:r>
        <w:rPr>
          <w:rFonts w:hint="eastAsia"/>
        </w:rPr>
        <w:t>38. 经过债权人会议释明，尽可能引导债权人同意或者附条件同意免除债务人的剩余债务，所附条件主要是“个人债务集中清理期间债务人如实申报财产并经处置分配”。</w:t>
      </w:r>
    </w:p>
    <w:p w14:paraId="748D31B7" w14:textId="77777777" w:rsidR="00E524BA" w:rsidRDefault="00E524BA" w:rsidP="00E524BA">
      <w:pPr>
        <w:pStyle w:val="a3"/>
        <w:spacing w:before="0" w:beforeAutospacing="0" w:after="0" w:afterAutospacing="0"/>
      </w:pPr>
    </w:p>
    <w:p w14:paraId="67B92F6A" w14:textId="77777777" w:rsidR="00E524BA" w:rsidRDefault="00E524BA" w:rsidP="00E524BA">
      <w:pPr>
        <w:pStyle w:val="a3"/>
        <w:spacing w:before="0" w:beforeAutospacing="0" w:after="75" w:afterAutospacing="0" w:line="360" w:lineRule="atLeast"/>
        <w:ind w:firstLine="480"/>
        <w:jc w:val="both"/>
      </w:pPr>
      <w:r>
        <w:rPr>
          <w:rFonts w:hint="eastAsia"/>
        </w:rPr>
        <w:t>39. 债权人会议行使下列职权：</w:t>
      </w:r>
    </w:p>
    <w:p w14:paraId="465CF21D" w14:textId="77777777" w:rsidR="00E524BA" w:rsidRDefault="00E524BA" w:rsidP="00E524BA">
      <w:pPr>
        <w:pStyle w:val="a3"/>
        <w:spacing w:before="0" w:beforeAutospacing="0" w:after="75" w:afterAutospacing="0" w:line="360" w:lineRule="atLeast"/>
        <w:ind w:firstLine="480"/>
        <w:jc w:val="both"/>
      </w:pPr>
      <w:r>
        <w:rPr>
          <w:rFonts w:hint="eastAsia"/>
        </w:rPr>
        <w:t>（一）核查债权；</w:t>
      </w:r>
    </w:p>
    <w:p w14:paraId="76C11EFE" w14:textId="77777777" w:rsidR="00E524BA" w:rsidRDefault="00E524BA" w:rsidP="00E524BA">
      <w:pPr>
        <w:pStyle w:val="a3"/>
        <w:spacing w:before="0" w:beforeAutospacing="0" w:after="75" w:afterAutospacing="0" w:line="360" w:lineRule="atLeast"/>
        <w:ind w:firstLine="480"/>
        <w:jc w:val="both"/>
      </w:pPr>
      <w:r>
        <w:rPr>
          <w:rFonts w:hint="eastAsia"/>
        </w:rPr>
        <w:t>（二）监督管理人；</w:t>
      </w:r>
    </w:p>
    <w:p w14:paraId="69CEFC05" w14:textId="77777777" w:rsidR="00E524BA" w:rsidRDefault="00E524BA" w:rsidP="00E524BA">
      <w:pPr>
        <w:pStyle w:val="a3"/>
        <w:spacing w:before="0" w:beforeAutospacing="0" w:after="75" w:afterAutospacing="0" w:line="360" w:lineRule="atLeast"/>
        <w:ind w:firstLine="480"/>
        <w:jc w:val="both"/>
      </w:pPr>
      <w:r>
        <w:rPr>
          <w:rFonts w:hint="eastAsia"/>
        </w:rPr>
        <w:t>（三）申请人民法院更换管理人，审查管理人的费用和报酬；</w:t>
      </w:r>
    </w:p>
    <w:p w14:paraId="44A72E7F" w14:textId="77777777" w:rsidR="00E524BA" w:rsidRDefault="00E524BA" w:rsidP="00E524BA">
      <w:pPr>
        <w:pStyle w:val="a3"/>
        <w:spacing w:before="0" w:beforeAutospacing="0" w:after="75" w:afterAutospacing="0" w:line="360" w:lineRule="atLeast"/>
        <w:ind w:firstLine="480"/>
        <w:jc w:val="both"/>
      </w:pPr>
      <w:r>
        <w:rPr>
          <w:rFonts w:hint="eastAsia"/>
        </w:rPr>
        <w:t>（四）审议生活必需品（豁免财产）清单；</w:t>
      </w:r>
    </w:p>
    <w:p w14:paraId="5CAFA071" w14:textId="77777777" w:rsidR="00E524BA" w:rsidRDefault="00E524BA" w:rsidP="00E524BA">
      <w:pPr>
        <w:pStyle w:val="a3"/>
        <w:spacing w:before="0" w:beforeAutospacing="0" w:after="75" w:afterAutospacing="0" w:line="360" w:lineRule="atLeast"/>
        <w:ind w:firstLine="480"/>
        <w:jc w:val="both"/>
      </w:pPr>
      <w:r>
        <w:rPr>
          <w:rFonts w:hint="eastAsia"/>
        </w:rPr>
        <w:t>（五）审议债务人财产情况报告；</w:t>
      </w:r>
    </w:p>
    <w:p w14:paraId="58AAF4E1" w14:textId="77777777" w:rsidR="00E524BA" w:rsidRDefault="00E524BA" w:rsidP="00E524BA">
      <w:pPr>
        <w:pStyle w:val="a3"/>
        <w:spacing w:before="0" w:beforeAutospacing="0" w:after="75" w:afterAutospacing="0" w:line="360" w:lineRule="atLeast"/>
        <w:ind w:firstLine="480"/>
        <w:jc w:val="both"/>
      </w:pPr>
      <w:r>
        <w:rPr>
          <w:rFonts w:hint="eastAsia"/>
        </w:rPr>
        <w:t>（六）审议财产调查情况；</w:t>
      </w:r>
    </w:p>
    <w:p w14:paraId="31812FCF" w14:textId="77777777" w:rsidR="00E524BA" w:rsidRDefault="00E524BA" w:rsidP="00E524BA">
      <w:pPr>
        <w:pStyle w:val="a3"/>
        <w:spacing w:before="0" w:beforeAutospacing="0" w:after="75" w:afterAutospacing="0" w:line="360" w:lineRule="atLeast"/>
        <w:ind w:firstLine="480"/>
        <w:jc w:val="both"/>
      </w:pPr>
      <w:r>
        <w:rPr>
          <w:rFonts w:hint="eastAsia"/>
        </w:rPr>
        <w:t>（七）审议财产分配方案；</w:t>
      </w:r>
    </w:p>
    <w:p w14:paraId="4413EA65" w14:textId="77777777" w:rsidR="00E524BA" w:rsidRDefault="00E524BA" w:rsidP="00E524BA">
      <w:pPr>
        <w:pStyle w:val="a3"/>
        <w:spacing w:before="0" w:beforeAutospacing="0" w:after="75" w:afterAutospacing="0" w:line="360" w:lineRule="atLeast"/>
        <w:ind w:firstLine="480"/>
        <w:jc w:val="both"/>
      </w:pPr>
      <w:r>
        <w:rPr>
          <w:rFonts w:hint="eastAsia"/>
        </w:rPr>
        <w:t>（八）人民法院认为应当由债权人会议行使的其他职权。</w:t>
      </w:r>
    </w:p>
    <w:p w14:paraId="4B14087F" w14:textId="77777777" w:rsidR="00E524BA" w:rsidRDefault="00E524BA" w:rsidP="00E524BA">
      <w:pPr>
        <w:pStyle w:val="a3"/>
        <w:spacing w:before="0" w:beforeAutospacing="0" w:after="0" w:afterAutospacing="0"/>
      </w:pPr>
    </w:p>
    <w:p w14:paraId="5A96C7E0" w14:textId="77777777" w:rsidR="00E524BA" w:rsidRDefault="00E524BA" w:rsidP="00E524BA">
      <w:pPr>
        <w:pStyle w:val="a3"/>
        <w:spacing w:before="0" w:beforeAutospacing="0" w:after="75" w:afterAutospacing="0" w:line="360" w:lineRule="atLeast"/>
        <w:ind w:firstLine="480"/>
        <w:jc w:val="both"/>
      </w:pPr>
      <w:r>
        <w:rPr>
          <w:rFonts w:hint="eastAsia"/>
        </w:rPr>
        <w:t>债权人会议应当对所议事项的审议情况作成会议记录。</w:t>
      </w:r>
    </w:p>
    <w:p w14:paraId="657ED11C" w14:textId="77777777" w:rsidR="00E524BA" w:rsidRDefault="00E524BA" w:rsidP="00E524BA">
      <w:pPr>
        <w:pStyle w:val="a3"/>
        <w:spacing w:before="0" w:beforeAutospacing="0" w:after="0" w:afterAutospacing="0"/>
      </w:pPr>
    </w:p>
    <w:p w14:paraId="4D291F39" w14:textId="77777777" w:rsidR="00E524BA" w:rsidRDefault="00E524BA" w:rsidP="00E524BA">
      <w:pPr>
        <w:pStyle w:val="a3"/>
        <w:spacing w:before="0" w:beforeAutospacing="0" w:after="75" w:afterAutospacing="0" w:line="360" w:lineRule="atLeast"/>
        <w:ind w:firstLine="480"/>
        <w:jc w:val="both"/>
      </w:pPr>
      <w:r>
        <w:rPr>
          <w:rFonts w:hint="eastAsia"/>
        </w:rPr>
        <w:t>40.债权人会议可以探索采用双重表决规则等方式，即首先由全体债权人一致同意通过一项表决规则，然后再根据通过的表决规则对财产分配方案等事项进行表决，以有效推进清理程序。</w:t>
      </w:r>
    </w:p>
    <w:p w14:paraId="3D9FB7CE" w14:textId="77777777" w:rsidR="00E524BA" w:rsidRDefault="00E524BA" w:rsidP="00E524BA">
      <w:pPr>
        <w:pStyle w:val="a3"/>
        <w:spacing w:before="0" w:beforeAutospacing="0" w:after="0" w:afterAutospacing="0"/>
      </w:pPr>
    </w:p>
    <w:p w14:paraId="335B3B78" w14:textId="77777777" w:rsidR="00E524BA" w:rsidRDefault="00E524BA" w:rsidP="00E524BA">
      <w:pPr>
        <w:pStyle w:val="a3"/>
        <w:spacing w:before="0" w:beforeAutospacing="0" w:after="75" w:afterAutospacing="0" w:line="360" w:lineRule="atLeast"/>
        <w:ind w:firstLine="480"/>
        <w:jc w:val="both"/>
      </w:pPr>
      <w:r>
        <w:rPr>
          <w:rFonts w:hint="eastAsia"/>
        </w:rPr>
        <w:t>41.债权人会议对债务人生活必需品（豁免财产）清单的审议结果，作为人民法院依据《中华人民共和国民事诉讼法》第二百四十四条确定“被执行人及其所扶养家属的生活必需品”范围、金额的重要依据。</w:t>
      </w:r>
    </w:p>
    <w:p w14:paraId="4E053812" w14:textId="77777777" w:rsidR="00E524BA" w:rsidRDefault="00E524BA" w:rsidP="00E524BA">
      <w:pPr>
        <w:pStyle w:val="a3"/>
        <w:spacing w:before="0" w:beforeAutospacing="0" w:after="0" w:afterAutospacing="0"/>
      </w:pPr>
    </w:p>
    <w:p w14:paraId="3944DD56" w14:textId="77777777" w:rsidR="00E524BA" w:rsidRDefault="00E524BA" w:rsidP="00E524BA">
      <w:pPr>
        <w:pStyle w:val="a3"/>
        <w:spacing w:before="0" w:beforeAutospacing="0" w:after="75" w:afterAutospacing="0" w:line="360" w:lineRule="atLeast"/>
        <w:ind w:firstLine="480"/>
        <w:jc w:val="both"/>
      </w:pPr>
      <w:r>
        <w:rPr>
          <w:rFonts w:hint="eastAsia"/>
        </w:rPr>
        <w:t>42.债务人应当出席债权人会议并接受质询。</w:t>
      </w:r>
    </w:p>
    <w:p w14:paraId="21EBFB12" w14:textId="77777777" w:rsidR="00E524BA" w:rsidRDefault="00E524BA" w:rsidP="00E524BA">
      <w:pPr>
        <w:pStyle w:val="a3"/>
        <w:spacing w:before="0" w:beforeAutospacing="0" w:after="0" w:afterAutospacing="0"/>
      </w:pPr>
    </w:p>
    <w:p w14:paraId="750B984F" w14:textId="77777777" w:rsidR="00E524BA" w:rsidRDefault="00E524BA" w:rsidP="00E524BA">
      <w:pPr>
        <w:pStyle w:val="a3"/>
        <w:spacing w:before="0" w:beforeAutospacing="0" w:after="75" w:afterAutospacing="0" w:line="360" w:lineRule="atLeast"/>
        <w:ind w:firstLine="480"/>
        <w:jc w:val="both"/>
      </w:pPr>
      <w:r>
        <w:rPr>
          <w:rFonts w:hint="eastAsia"/>
        </w:rPr>
        <w:t>债权人可以在债权人会议召开十日前，以书面方式陈述具体理由，要求管理人通知债务人的配偶及成年直系亲属列席债权人会议并接受质询。</w:t>
      </w:r>
    </w:p>
    <w:p w14:paraId="58DF066F" w14:textId="77777777" w:rsidR="00E524BA" w:rsidRDefault="00E524BA" w:rsidP="00E524BA">
      <w:pPr>
        <w:pStyle w:val="a3"/>
        <w:spacing w:before="0" w:beforeAutospacing="0" w:after="0" w:afterAutospacing="0"/>
      </w:pPr>
    </w:p>
    <w:p w14:paraId="7F06B45A" w14:textId="77777777" w:rsidR="00E524BA" w:rsidRDefault="00E524BA" w:rsidP="00E524BA">
      <w:pPr>
        <w:pStyle w:val="a3"/>
        <w:spacing w:before="0" w:beforeAutospacing="0" w:after="75" w:afterAutospacing="0" w:line="360" w:lineRule="atLeast"/>
        <w:ind w:firstLine="480"/>
        <w:jc w:val="both"/>
      </w:pPr>
      <w:r>
        <w:rPr>
          <w:rFonts w:hint="eastAsia"/>
        </w:rPr>
        <w:t>债务人、债务人配偶及成年直系亲属经管理人通知无正当理由拒绝接受质询的，视为其具有不诚信行为，人民法院可以视情况终结个人债务集中清理程序。</w:t>
      </w:r>
    </w:p>
    <w:p w14:paraId="3F41CD57" w14:textId="77777777" w:rsidR="00E524BA" w:rsidRDefault="00E524BA" w:rsidP="00E524BA">
      <w:pPr>
        <w:pStyle w:val="a3"/>
        <w:spacing w:before="0" w:beforeAutospacing="0" w:after="0" w:afterAutospacing="0"/>
      </w:pPr>
    </w:p>
    <w:p w14:paraId="5A6F6B21" w14:textId="77777777" w:rsidR="00E524BA" w:rsidRDefault="00E524BA" w:rsidP="00E524BA">
      <w:pPr>
        <w:pStyle w:val="a3"/>
        <w:spacing w:before="0" w:beforeAutospacing="0" w:after="0" w:afterAutospacing="0" w:line="360" w:lineRule="atLeast"/>
        <w:ind w:firstLine="480"/>
        <w:jc w:val="both"/>
      </w:pPr>
      <w:r>
        <w:rPr>
          <w:rStyle w:val="a4"/>
          <w:rFonts w:hint="eastAsia"/>
        </w:rPr>
        <w:lastRenderedPageBreak/>
        <w:t>九、债务清理</w:t>
      </w:r>
    </w:p>
    <w:p w14:paraId="7F6DB9BC" w14:textId="77777777" w:rsidR="00E524BA" w:rsidRDefault="00E524BA" w:rsidP="00E524BA">
      <w:pPr>
        <w:pStyle w:val="a3"/>
        <w:spacing w:before="0" w:beforeAutospacing="0" w:after="75" w:afterAutospacing="0" w:line="360" w:lineRule="atLeast"/>
        <w:ind w:firstLine="480"/>
        <w:jc w:val="both"/>
      </w:pPr>
      <w:r>
        <w:rPr>
          <w:rFonts w:hint="eastAsia"/>
        </w:rPr>
        <w:t>43. 管理人应当及时拟订债务人财产变价方案，提交债权人会议审议。变价出售债务人财产应当以价值最大化为原则，兼顾处置效率。</w:t>
      </w:r>
    </w:p>
    <w:p w14:paraId="2F7B5EF4" w14:textId="77777777" w:rsidR="00E524BA" w:rsidRDefault="00E524BA" w:rsidP="00E524BA">
      <w:pPr>
        <w:pStyle w:val="a3"/>
        <w:spacing w:before="0" w:beforeAutospacing="0" w:after="0" w:afterAutospacing="0"/>
      </w:pPr>
    </w:p>
    <w:p w14:paraId="2AF681A5" w14:textId="77777777" w:rsidR="00E524BA" w:rsidRDefault="00E524BA" w:rsidP="00E524BA">
      <w:pPr>
        <w:pStyle w:val="a3"/>
        <w:spacing w:before="0" w:beforeAutospacing="0" w:after="75" w:afterAutospacing="0" w:line="360" w:lineRule="atLeast"/>
        <w:ind w:firstLine="480"/>
        <w:jc w:val="both"/>
      </w:pPr>
      <w:r>
        <w:rPr>
          <w:rFonts w:hint="eastAsia"/>
        </w:rPr>
        <w:t>44. 执行案件移送个人债务集中清理的，可在执行程序中先行进行财产变价处置，但财产分配应在个人债务集中清理程序中依法进行。</w:t>
      </w:r>
    </w:p>
    <w:p w14:paraId="4DD869F6" w14:textId="77777777" w:rsidR="00E524BA" w:rsidRDefault="00E524BA" w:rsidP="00E524BA">
      <w:pPr>
        <w:pStyle w:val="a3"/>
        <w:spacing w:before="0" w:beforeAutospacing="0" w:after="0" w:afterAutospacing="0"/>
      </w:pPr>
    </w:p>
    <w:p w14:paraId="0265E61A" w14:textId="77777777" w:rsidR="00E524BA" w:rsidRDefault="00E524BA" w:rsidP="00E524BA">
      <w:pPr>
        <w:pStyle w:val="a3"/>
        <w:spacing w:before="0" w:beforeAutospacing="0" w:after="75" w:afterAutospacing="0" w:line="360" w:lineRule="atLeast"/>
        <w:ind w:firstLine="480"/>
        <w:jc w:val="both"/>
      </w:pPr>
      <w:r>
        <w:rPr>
          <w:rFonts w:hint="eastAsia"/>
        </w:rPr>
        <w:t>债务人财产因变现费用高于财产价值等原因，不宜进行处置和分配的，管理人经报告人民法院，可以放弃处置并归还债务人。</w:t>
      </w:r>
    </w:p>
    <w:p w14:paraId="1A391DDB" w14:textId="77777777" w:rsidR="00E524BA" w:rsidRDefault="00E524BA" w:rsidP="00E524BA">
      <w:pPr>
        <w:pStyle w:val="a3"/>
        <w:spacing w:before="0" w:beforeAutospacing="0" w:after="0" w:afterAutospacing="0"/>
      </w:pPr>
    </w:p>
    <w:p w14:paraId="1C3B2D0F" w14:textId="77777777" w:rsidR="00E524BA" w:rsidRDefault="00E524BA" w:rsidP="00E524BA">
      <w:pPr>
        <w:pStyle w:val="a3"/>
        <w:spacing w:before="0" w:beforeAutospacing="0" w:after="75" w:afterAutospacing="0" w:line="360" w:lineRule="atLeast"/>
        <w:ind w:firstLine="480"/>
        <w:jc w:val="both"/>
      </w:pPr>
      <w:r>
        <w:rPr>
          <w:rFonts w:hint="eastAsia"/>
        </w:rPr>
        <w:t>45.管理人通过网络拍卖的方式处置债务人财产，应当参照人民法院关于拍卖和变价的有关规定，在公开的交易平台进行。</w:t>
      </w:r>
    </w:p>
    <w:p w14:paraId="253C6268" w14:textId="77777777" w:rsidR="00E524BA" w:rsidRDefault="00E524BA" w:rsidP="00E524BA">
      <w:pPr>
        <w:pStyle w:val="a3"/>
        <w:spacing w:before="0" w:beforeAutospacing="0" w:after="0" w:afterAutospacing="0"/>
      </w:pPr>
    </w:p>
    <w:p w14:paraId="1897EDF9" w14:textId="77777777" w:rsidR="00E524BA" w:rsidRDefault="00E524BA" w:rsidP="00E524BA">
      <w:pPr>
        <w:pStyle w:val="a3"/>
        <w:spacing w:before="0" w:beforeAutospacing="0" w:after="75" w:afterAutospacing="0" w:line="360" w:lineRule="atLeast"/>
        <w:ind w:firstLine="480"/>
        <w:jc w:val="both"/>
      </w:pPr>
      <w:r>
        <w:rPr>
          <w:rFonts w:hint="eastAsia"/>
        </w:rPr>
        <w:t>财产拍卖底价应当参照市场价格确定，也可以通过定向询价、网络询价确定。网络拍卖两次流拍的，管理人可以通过网络变价等方式进行处置。但是，债权人会议另有决议或者法律、行政法规另有规定的除外。</w:t>
      </w:r>
    </w:p>
    <w:p w14:paraId="17913A28" w14:textId="77777777" w:rsidR="00E524BA" w:rsidRDefault="00E524BA" w:rsidP="00E524BA">
      <w:pPr>
        <w:pStyle w:val="a3"/>
        <w:spacing w:before="0" w:beforeAutospacing="0" w:after="0" w:afterAutospacing="0"/>
      </w:pPr>
    </w:p>
    <w:p w14:paraId="3970DC0F" w14:textId="77777777" w:rsidR="00E524BA" w:rsidRDefault="00E524BA" w:rsidP="00E524BA">
      <w:pPr>
        <w:pStyle w:val="a3"/>
        <w:spacing w:before="0" w:beforeAutospacing="0" w:after="75" w:afterAutospacing="0" w:line="360" w:lineRule="atLeast"/>
        <w:ind w:firstLine="480"/>
        <w:jc w:val="both"/>
      </w:pPr>
      <w:r>
        <w:rPr>
          <w:rFonts w:hint="eastAsia"/>
        </w:rPr>
        <w:t>46.对债务人的特定财产享有担保权的权利人，对该特定财产享有优先受偿的权利。</w:t>
      </w:r>
    </w:p>
    <w:p w14:paraId="39B708E3" w14:textId="77777777" w:rsidR="00E524BA" w:rsidRDefault="00E524BA" w:rsidP="00E524BA">
      <w:pPr>
        <w:pStyle w:val="a3"/>
        <w:spacing w:before="0" w:beforeAutospacing="0" w:after="0" w:afterAutospacing="0"/>
      </w:pPr>
    </w:p>
    <w:p w14:paraId="3DDCB359" w14:textId="77777777" w:rsidR="00E524BA" w:rsidRDefault="00E524BA" w:rsidP="00E524BA">
      <w:pPr>
        <w:pStyle w:val="a3"/>
        <w:spacing w:before="0" w:beforeAutospacing="0" w:after="75" w:afterAutospacing="0" w:line="360" w:lineRule="atLeast"/>
        <w:ind w:firstLine="480"/>
        <w:jc w:val="both"/>
      </w:pPr>
      <w:r>
        <w:rPr>
          <w:rFonts w:hint="eastAsia"/>
        </w:rPr>
        <w:t>债权人行使优先受偿权利未能完全受偿的，其未受偿的债权作为普通债权；放弃优先受偿权利的，其债权作为普通债权。</w:t>
      </w:r>
    </w:p>
    <w:p w14:paraId="56D930BA" w14:textId="77777777" w:rsidR="00E524BA" w:rsidRDefault="00E524BA" w:rsidP="00E524BA">
      <w:pPr>
        <w:pStyle w:val="a3"/>
        <w:spacing w:before="0" w:beforeAutospacing="0" w:after="0" w:afterAutospacing="0"/>
      </w:pPr>
    </w:p>
    <w:p w14:paraId="652F2FC7" w14:textId="77777777" w:rsidR="00E524BA" w:rsidRDefault="00E524BA" w:rsidP="00E524BA">
      <w:pPr>
        <w:pStyle w:val="a3"/>
        <w:spacing w:before="0" w:beforeAutospacing="0" w:after="75" w:afterAutospacing="0" w:line="360" w:lineRule="atLeast"/>
        <w:ind w:firstLine="480"/>
        <w:jc w:val="both"/>
      </w:pPr>
      <w:r>
        <w:rPr>
          <w:rFonts w:hint="eastAsia"/>
        </w:rPr>
        <w:t>47.人民法院受理个人债务集中清理申请后发生的下列费用，为清理费用：</w:t>
      </w:r>
    </w:p>
    <w:p w14:paraId="5E48C7D2" w14:textId="77777777" w:rsidR="00E524BA" w:rsidRDefault="00E524BA" w:rsidP="00E524BA">
      <w:pPr>
        <w:pStyle w:val="a3"/>
        <w:spacing w:before="0" w:beforeAutospacing="0" w:after="75" w:afterAutospacing="0" w:line="360" w:lineRule="atLeast"/>
        <w:ind w:firstLine="480"/>
        <w:jc w:val="both"/>
      </w:pPr>
      <w:r>
        <w:rPr>
          <w:rFonts w:hint="eastAsia"/>
        </w:rPr>
        <w:t>（一）个人债务集中清理案件的申请费；</w:t>
      </w:r>
    </w:p>
    <w:p w14:paraId="2926BE06" w14:textId="77777777" w:rsidR="00E524BA" w:rsidRDefault="00E524BA" w:rsidP="00E524BA">
      <w:pPr>
        <w:pStyle w:val="a3"/>
        <w:spacing w:before="0" w:beforeAutospacing="0" w:after="75" w:afterAutospacing="0" w:line="360" w:lineRule="atLeast"/>
        <w:ind w:firstLine="480"/>
        <w:jc w:val="both"/>
      </w:pPr>
      <w:r>
        <w:rPr>
          <w:rFonts w:hint="eastAsia"/>
        </w:rPr>
        <w:t>（二）管理、变价和分配债务人财产的费用；</w:t>
      </w:r>
    </w:p>
    <w:p w14:paraId="4E54B3E3" w14:textId="77777777" w:rsidR="00E524BA" w:rsidRDefault="00E524BA" w:rsidP="00E524BA">
      <w:pPr>
        <w:pStyle w:val="a3"/>
        <w:spacing w:before="0" w:beforeAutospacing="0" w:after="75" w:afterAutospacing="0" w:line="360" w:lineRule="atLeast"/>
        <w:ind w:firstLine="480"/>
        <w:jc w:val="both"/>
      </w:pPr>
      <w:r>
        <w:rPr>
          <w:rFonts w:hint="eastAsia"/>
        </w:rPr>
        <w:t>（三）管理人执行职务的费用、报酬和聘用工作人员的费用。</w:t>
      </w:r>
    </w:p>
    <w:p w14:paraId="2285DECA" w14:textId="77777777" w:rsidR="00E524BA" w:rsidRDefault="00E524BA" w:rsidP="00E524BA">
      <w:pPr>
        <w:pStyle w:val="a3"/>
        <w:spacing w:before="0" w:beforeAutospacing="0" w:after="0" w:afterAutospacing="0"/>
      </w:pPr>
    </w:p>
    <w:p w14:paraId="04C09E43" w14:textId="77777777" w:rsidR="00E524BA" w:rsidRDefault="00E524BA" w:rsidP="00E524BA">
      <w:pPr>
        <w:pStyle w:val="a3"/>
        <w:spacing w:before="0" w:beforeAutospacing="0" w:after="75" w:afterAutospacing="0" w:line="360" w:lineRule="atLeast"/>
        <w:ind w:firstLine="480"/>
        <w:jc w:val="both"/>
      </w:pPr>
      <w:r>
        <w:rPr>
          <w:rFonts w:hint="eastAsia"/>
        </w:rPr>
        <w:t>48. 人民法院受理个人债务集中清理申请后发生的下列债务，为共益债务：</w:t>
      </w:r>
    </w:p>
    <w:p w14:paraId="6C8430A0" w14:textId="77777777" w:rsidR="00E524BA" w:rsidRDefault="00E524BA" w:rsidP="00E524BA">
      <w:pPr>
        <w:pStyle w:val="a3"/>
        <w:spacing w:before="0" w:beforeAutospacing="0" w:after="75" w:afterAutospacing="0" w:line="360" w:lineRule="atLeast"/>
        <w:ind w:firstLine="480"/>
        <w:jc w:val="both"/>
      </w:pPr>
      <w:r>
        <w:rPr>
          <w:rFonts w:hint="eastAsia"/>
        </w:rPr>
        <w:t>（一）因管理人或者债务人请求对方当事人履行双方均未履行完毕的合同所产生的债务；</w:t>
      </w:r>
    </w:p>
    <w:p w14:paraId="264A647C" w14:textId="77777777" w:rsidR="00E524BA" w:rsidRDefault="00E524BA" w:rsidP="00E524BA">
      <w:pPr>
        <w:pStyle w:val="a3"/>
        <w:spacing w:before="0" w:beforeAutospacing="0" w:after="75" w:afterAutospacing="0" w:line="360" w:lineRule="atLeast"/>
        <w:ind w:firstLine="480"/>
        <w:jc w:val="both"/>
      </w:pPr>
      <w:r>
        <w:rPr>
          <w:rFonts w:hint="eastAsia"/>
        </w:rPr>
        <w:t>（二）债务人财产受无因管理所产生的债务；</w:t>
      </w:r>
    </w:p>
    <w:p w14:paraId="0EFDB45A" w14:textId="77777777" w:rsidR="00E524BA" w:rsidRDefault="00E524BA" w:rsidP="00E524BA">
      <w:pPr>
        <w:pStyle w:val="a3"/>
        <w:spacing w:before="0" w:beforeAutospacing="0" w:after="75" w:afterAutospacing="0" w:line="360" w:lineRule="atLeast"/>
        <w:ind w:firstLine="480"/>
        <w:jc w:val="both"/>
      </w:pPr>
      <w:r>
        <w:rPr>
          <w:rFonts w:hint="eastAsia"/>
        </w:rPr>
        <w:t>（三）因债务人不当得利所产生的债务；</w:t>
      </w:r>
    </w:p>
    <w:p w14:paraId="35FCA93A" w14:textId="77777777" w:rsidR="00E524BA" w:rsidRDefault="00E524BA" w:rsidP="00E524BA">
      <w:pPr>
        <w:pStyle w:val="a3"/>
        <w:spacing w:before="0" w:beforeAutospacing="0" w:after="75" w:afterAutospacing="0" w:line="360" w:lineRule="atLeast"/>
        <w:ind w:firstLine="480"/>
        <w:jc w:val="both"/>
      </w:pPr>
      <w:r>
        <w:rPr>
          <w:rFonts w:hint="eastAsia"/>
        </w:rPr>
        <w:t>（四）为债务人继续营业或者生活必需而应支付的他人的劳动报酬或者应缴纳的社会保险费用，以及由此产生的其他债务；</w:t>
      </w:r>
    </w:p>
    <w:p w14:paraId="38F4E951" w14:textId="77777777" w:rsidR="00E524BA" w:rsidRDefault="00E524BA" w:rsidP="00E524BA">
      <w:pPr>
        <w:pStyle w:val="a3"/>
        <w:spacing w:before="0" w:beforeAutospacing="0" w:after="75" w:afterAutospacing="0" w:line="360" w:lineRule="atLeast"/>
        <w:ind w:firstLine="480"/>
        <w:jc w:val="both"/>
      </w:pPr>
      <w:r>
        <w:rPr>
          <w:rFonts w:hint="eastAsia"/>
        </w:rPr>
        <w:t>（五）管理人或者相关人员执行职务致人损害所产生的债务；</w:t>
      </w:r>
    </w:p>
    <w:p w14:paraId="26A79AB3" w14:textId="77777777" w:rsidR="00E524BA" w:rsidRDefault="00E524BA" w:rsidP="00E524BA">
      <w:pPr>
        <w:pStyle w:val="a3"/>
        <w:spacing w:before="0" w:beforeAutospacing="0" w:after="75" w:afterAutospacing="0" w:line="360" w:lineRule="atLeast"/>
        <w:ind w:firstLine="480"/>
        <w:jc w:val="both"/>
      </w:pPr>
      <w:r>
        <w:rPr>
          <w:rFonts w:hint="eastAsia"/>
        </w:rPr>
        <w:lastRenderedPageBreak/>
        <w:t>（六）债务人财产或者行为致人损害所产生的债务，以及其他必须由债务人承担的侵权损害赔偿债务；</w:t>
      </w:r>
    </w:p>
    <w:p w14:paraId="06E68971" w14:textId="77777777" w:rsidR="00E524BA" w:rsidRDefault="00E524BA" w:rsidP="00E524BA">
      <w:pPr>
        <w:pStyle w:val="a3"/>
        <w:spacing w:before="0" w:beforeAutospacing="0" w:after="75" w:afterAutospacing="0" w:line="360" w:lineRule="atLeast"/>
        <w:ind w:firstLine="480"/>
        <w:jc w:val="both"/>
      </w:pPr>
      <w:r>
        <w:rPr>
          <w:rFonts w:hint="eastAsia"/>
        </w:rPr>
        <w:t>（七）债务人因紧急避险所产生的债务。</w:t>
      </w:r>
    </w:p>
    <w:p w14:paraId="5533614E" w14:textId="77777777" w:rsidR="00E524BA" w:rsidRDefault="00E524BA" w:rsidP="00E524BA">
      <w:pPr>
        <w:pStyle w:val="a3"/>
        <w:spacing w:before="0" w:beforeAutospacing="0" w:after="0" w:afterAutospacing="0"/>
      </w:pPr>
    </w:p>
    <w:p w14:paraId="2F28E273" w14:textId="77777777" w:rsidR="00E524BA" w:rsidRDefault="00E524BA" w:rsidP="00E524BA">
      <w:pPr>
        <w:pStyle w:val="a3"/>
        <w:spacing w:before="0" w:beforeAutospacing="0" w:after="75" w:afterAutospacing="0" w:line="360" w:lineRule="atLeast"/>
        <w:ind w:firstLine="480"/>
        <w:jc w:val="both"/>
      </w:pPr>
      <w:r>
        <w:rPr>
          <w:rFonts w:hint="eastAsia"/>
        </w:rPr>
        <w:t>49. 债务人财产在优先清偿清理费用和共益债务后，其他债务依照下列顺序清偿：</w:t>
      </w:r>
    </w:p>
    <w:p w14:paraId="4E842BF2" w14:textId="77777777" w:rsidR="00E524BA" w:rsidRDefault="00E524BA" w:rsidP="00E524BA">
      <w:pPr>
        <w:pStyle w:val="a3"/>
        <w:spacing w:before="0" w:beforeAutospacing="0" w:after="75" w:afterAutospacing="0" w:line="360" w:lineRule="atLeast"/>
        <w:ind w:firstLine="480"/>
        <w:jc w:val="both"/>
      </w:pPr>
      <w:r>
        <w:rPr>
          <w:rFonts w:hint="eastAsia"/>
        </w:rPr>
        <w:t>（一）债务人欠付的赡养费、抚养费、扶养费；</w:t>
      </w:r>
    </w:p>
    <w:p w14:paraId="3F96B868" w14:textId="77777777" w:rsidR="00E524BA" w:rsidRDefault="00E524BA" w:rsidP="00E524BA">
      <w:pPr>
        <w:pStyle w:val="a3"/>
        <w:spacing w:before="0" w:beforeAutospacing="0" w:after="75" w:afterAutospacing="0" w:line="360" w:lineRule="atLeast"/>
        <w:ind w:firstLine="480"/>
        <w:jc w:val="both"/>
      </w:pPr>
      <w:r>
        <w:rPr>
          <w:rFonts w:hint="eastAsia"/>
        </w:rPr>
        <w:t>（二）债务人所欠雇用人员的工资和医疗、伤残补助、抚恤等费用，应当缴入雇用人员个人账户的基本养老保险、基本医疗保险等社会保险费用，以及依法应当支付给雇用人员的补偿金；</w:t>
      </w:r>
    </w:p>
    <w:p w14:paraId="142D514A" w14:textId="77777777" w:rsidR="00E524BA" w:rsidRDefault="00E524BA" w:rsidP="00E524BA">
      <w:pPr>
        <w:pStyle w:val="a3"/>
        <w:spacing w:before="0" w:beforeAutospacing="0" w:after="75" w:afterAutospacing="0" w:line="360" w:lineRule="atLeast"/>
        <w:ind w:firstLine="480"/>
        <w:jc w:val="both"/>
      </w:pPr>
      <w:r>
        <w:rPr>
          <w:rFonts w:hint="eastAsia"/>
        </w:rPr>
        <w:t>（三）债务人所欠税款；</w:t>
      </w:r>
    </w:p>
    <w:p w14:paraId="29943FC1" w14:textId="77777777" w:rsidR="00E524BA" w:rsidRDefault="00E524BA" w:rsidP="00E524BA">
      <w:pPr>
        <w:pStyle w:val="a3"/>
        <w:spacing w:before="0" w:beforeAutospacing="0" w:after="75" w:afterAutospacing="0" w:line="360" w:lineRule="atLeast"/>
        <w:ind w:firstLine="480"/>
        <w:jc w:val="both"/>
      </w:pPr>
      <w:r>
        <w:rPr>
          <w:rFonts w:hint="eastAsia"/>
        </w:rPr>
        <w:t>（四）普通债权，其中债务人的配偶以及前配偶、共同生活的近亲属以及成年子女不得在其他普通债权人未受完全清偿前，以普通债权人身份获得清偿。</w:t>
      </w:r>
    </w:p>
    <w:p w14:paraId="375E879C" w14:textId="77777777" w:rsidR="00E524BA" w:rsidRDefault="00E524BA" w:rsidP="00E524BA">
      <w:pPr>
        <w:pStyle w:val="a3"/>
        <w:spacing w:before="0" w:beforeAutospacing="0" w:after="0" w:afterAutospacing="0"/>
      </w:pPr>
    </w:p>
    <w:p w14:paraId="408543DD" w14:textId="77777777" w:rsidR="00E524BA" w:rsidRDefault="00E524BA" w:rsidP="00E524BA">
      <w:pPr>
        <w:pStyle w:val="a3"/>
        <w:spacing w:before="0" w:beforeAutospacing="0" w:after="75" w:afterAutospacing="0" w:line="360" w:lineRule="atLeast"/>
        <w:ind w:firstLine="480"/>
        <w:jc w:val="both"/>
      </w:pPr>
      <w:r>
        <w:rPr>
          <w:rFonts w:hint="eastAsia"/>
        </w:rPr>
        <w:t>债务人财产不足以清偿同一顺序债权的，按照比例分配。</w:t>
      </w:r>
    </w:p>
    <w:p w14:paraId="5389471B" w14:textId="77777777" w:rsidR="00E524BA" w:rsidRDefault="00E524BA" w:rsidP="00E524BA">
      <w:pPr>
        <w:pStyle w:val="a3"/>
        <w:spacing w:before="0" w:beforeAutospacing="0" w:after="0" w:afterAutospacing="0"/>
      </w:pPr>
    </w:p>
    <w:p w14:paraId="5479BE22" w14:textId="77777777" w:rsidR="00E524BA" w:rsidRDefault="00E524BA" w:rsidP="00E524BA">
      <w:pPr>
        <w:pStyle w:val="a3"/>
        <w:spacing w:before="0" w:beforeAutospacing="0" w:after="75" w:afterAutospacing="0" w:line="360" w:lineRule="atLeast"/>
        <w:ind w:firstLine="480"/>
        <w:jc w:val="both"/>
      </w:pPr>
      <w:r>
        <w:rPr>
          <w:rFonts w:hint="eastAsia"/>
        </w:rPr>
        <w:t>50.管理人应当及时拟订债务人财产分配方案，提交债权人会议审议。债务人财产分配方案应当载明下列事项：</w:t>
      </w:r>
    </w:p>
    <w:p w14:paraId="5D800AB2" w14:textId="77777777" w:rsidR="00E524BA" w:rsidRDefault="00E524BA" w:rsidP="00E524BA">
      <w:pPr>
        <w:pStyle w:val="a3"/>
        <w:spacing w:before="0" w:beforeAutospacing="0" w:after="75" w:afterAutospacing="0" w:line="360" w:lineRule="atLeast"/>
        <w:ind w:firstLine="480"/>
        <w:jc w:val="both"/>
      </w:pPr>
      <w:r>
        <w:rPr>
          <w:rFonts w:hint="eastAsia"/>
        </w:rPr>
        <w:t>（一）参加债务人财产分配的债权人名称或者姓名、住所；</w:t>
      </w:r>
    </w:p>
    <w:p w14:paraId="14274188" w14:textId="77777777" w:rsidR="00E524BA" w:rsidRDefault="00E524BA" w:rsidP="00E524BA">
      <w:pPr>
        <w:pStyle w:val="a3"/>
        <w:spacing w:before="0" w:beforeAutospacing="0" w:after="75" w:afterAutospacing="0" w:line="360" w:lineRule="atLeast"/>
        <w:ind w:firstLine="480"/>
        <w:jc w:val="both"/>
      </w:pPr>
      <w:r>
        <w:rPr>
          <w:rFonts w:hint="eastAsia"/>
        </w:rPr>
        <w:t>（二）参加债务人财产分配的债权额；</w:t>
      </w:r>
    </w:p>
    <w:p w14:paraId="4109C357" w14:textId="77777777" w:rsidR="00E524BA" w:rsidRDefault="00E524BA" w:rsidP="00E524BA">
      <w:pPr>
        <w:pStyle w:val="a3"/>
        <w:spacing w:before="0" w:beforeAutospacing="0" w:after="75" w:afterAutospacing="0" w:line="360" w:lineRule="atLeast"/>
        <w:ind w:firstLine="480"/>
        <w:jc w:val="both"/>
      </w:pPr>
      <w:r>
        <w:rPr>
          <w:rFonts w:hint="eastAsia"/>
        </w:rPr>
        <w:t>（三）可供分配的债务人财产数额，包括现有的债务人财产以及良好行为考察期内可能获得的可用于清偿债务的收入部分；</w:t>
      </w:r>
    </w:p>
    <w:p w14:paraId="2E97BEA4" w14:textId="77777777" w:rsidR="00E524BA" w:rsidRDefault="00E524BA" w:rsidP="00E524BA">
      <w:pPr>
        <w:pStyle w:val="a3"/>
        <w:spacing w:before="0" w:beforeAutospacing="0" w:after="75" w:afterAutospacing="0" w:line="360" w:lineRule="atLeast"/>
        <w:ind w:firstLine="480"/>
        <w:jc w:val="both"/>
      </w:pPr>
      <w:r>
        <w:rPr>
          <w:rFonts w:hint="eastAsia"/>
        </w:rPr>
        <w:t>（四）债务人财产分配的顺序、比例及数额；</w:t>
      </w:r>
    </w:p>
    <w:p w14:paraId="0E7971D9" w14:textId="77777777" w:rsidR="00E524BA" w:rsidRDefault="00E524BA" w:rsidP="00E524BA">
      <w:pPr>
        <w:pStyle w:val="a3"/>
        <w:spacing w:before="0" w:beforeAutospacing="0" w:after="75" w:afterAutospacing="0" w:line="360" w:lineRule="atLeast"/>
        <w:ind w:firstLine="480"/>
        <w:jc w:val="both"/>
      </w:pPr>
      <w:r>
        <w:rPr>
          <w:rFonts w:hint="eastAsia"/>
        </w:rPr>
        <w:t>（五）实施债务人财产分配的方法；</w:t>
      </w:r>
    </w:p>
    <w:p w14:paraId="64114442" w14:textId="77777777" w:rsidR="00E524BA" w:rsidRDefault="00E524BA" w:rsidP="00E524BA">
      <w:pPr>
        <w:pStyle w:val="a3"/>
        <w:spacing w:before="0" w:beforeAutospacing="0" w:after="75" w:afterAutospacing="0" w:line="360" w:lineRule="atLeast"/>
        <w:ind w:firstLine="480"/>
        <w:jc w:val="both"/>
      </w:pPr>
      <w:r>
        <w:rPr>
          <w:rFonts w:hint="eastAsia"/>
        </w:rPr>
        <w:t>（六）其他需要载入财产分配方案的内容。</w:t>
      </w:r>
    </w:p>
    <w:p w14:paraId="05747B2F" w14:textId="77777777" w:rsidR="00E524BA" w:rsidRDefault="00E524BA" w:rsidP="00E524BA">
      <w:pPr>
        <w:pStyle w:val="a3"/>
        <w:spacing w:before="0" w:beforeAutospacing="0" w:after="0" w:afterAutospacing="0"/>
      </w:pPr>
    </w:p>
    <w:p w14:paraId="60A6806E" w14:textId="77777777" w:rsidR="00E524BA" w:rsidRDefault="00E524BA" w:rsidP="00E524BA">
      <w:pPr>
        <w:pStyle w:val="a3"/>
        <w:spacing w:before="0" w:beforeAutospacing="0" w:after="75" w:afterAutospacing="0" w:line="360" w:lineRule="atLeast"/>
        <w:ind w:firstLine="480"/>
        <w:jc w:val="both"/>
      </w:pPr>
      <w:r>
        <w:rPr>
          <w:rFonts w:hint="eastAsia"/>
        </w:rPr>
        <w:t>债权人会议通过债务人财产分配方案后，由管理人将该方案提请人民法院裁定认可。 </w:t>
      </w:r>
    </w:p>
    <w:p w14:paraId="6E99EB4D" w14:textId="77777777" w:rsidR="00E524BA" w:rsidRDefault="00E524BA" w:rsidP="00E524BA">
      <w:pPr>
        <w:pStyle w:val="a3"/>
        <w:spacing w:before="0" w:beforeAutospacing="0" w:after="0" w:afterAutospacing="0"/>
      </w:pPr>
    </w:p>
    <w:p w14:paraId="21E4E608" w14:textId="77777777" w:rsidR="00E524BA" w:rsidRDefault="00E524BA" w:rsidP="00E524BA">
      <w:pPr>
        <w:pStyle w:val="a3"/>
        <w:spacing w:before="0" w:beforeAutospacing="0" w:after="75" w:afterAutospacing="0" w:line="360" w:lineRule="atLeast"/>
        <w:ind w:firstLine="480"/>
        <w:jc w:val="both"/>
      </w:pPr>
      <w:r>
        <w:rPr>
          <w:rFonts w:hint="eastAsia"/>
        </w:rPr>
        <w:t>51.管理人负责债务人财产分配方案的执行。分配应当以货币分配方式进行。但是，债权人会议另有决议的除外。</w:t>
      </w:r>
    </w:p>
    <w:p w14:paraId="65597A86" w14:textId="77777777" w:rsidR="00E524BA" w:rsidRDefault="00E524BA" w:rsidP="00E524BA">
      <w:pPr>
        <w:pStyle w:val="a3"/>
        <w:spacing w:before="0" w:beforeAutospacing="0" w:after="0" w:afterAutospacing="0"/>
      </w:pPr>
    </w:p>
    <w:p w14:paraId="34BE5AAB" w14:textId="77777777" w:rsidR="00E524BA" w:rsidRDefault="00E524BA" w:rsidP="00E524BA">
      <w:pPr>
        <w:pStyle w:val="a3"/>
        <w:spacing w:before="0" w:beforeAutospacing="0" w:after="75" w:afterAutospacing="0" w:line="360" w:lineRule="atLeast"/>
        <w:ind w:firstLine="480"/>
        <w:jc w:val="both"/>
      </w:pPr>
      <w:r>
        <w:rPr>
          <w:rFonts w:hint="eastAsia"/>
        </w:rPr>
        <w:t>52.有未来稳定可预期收入的债务人，可以通过债务重整的方式进行个人债务集中清理。</w:t>
      </w:r>
    </w:p>
    <w:p w14:paraId="05A932DB" w14:textId="77777777" w:rsidR="00E524BA" w:rsidRDefault="00E524BA" w:rsidP="00E524BA">
      <w:pPr>
        <w:pStyle w:val="a3"/>
        <w:spacing w:before="0" w:beforeAutospacing="0" w:after="0" w:afterAutospacing="0"/>
      </w:pPr>
    </w:p>
    <w:p w14:paraId="4710C224" w14:textId="77777777" w:rsidR="00E524BA" w:rsidRDefault="00E524BA" w:rsidP="00E524BA">
      <w:pPr>
        <w:pStyle w:val="a3"/>
        <w:spacing w:before="0" w:beforeAutospacing="0" w:after="75" w:afterAutospacing="0" w:line="360" w:lineRule="atLeast"/>
        <w:ind w:firstLine="480"/>
        <w:jc w:val="both"/>
      </w:pPr>
      <w:r>
        <w:rPr>
          <w:rFonts w:hint="eastAsia"/>
        </w:rPr>
        <w:lastRenderedPageBreak/>
        <w:t>53.债务人或者管理人可以引入金融机构等第三人作为投资人参加个人债务集中清理程序，采用向第三人融资的方式清偿原有债务。第三人可以要求债务人提供相应的担保。</w:t>
      </w:r>
    </w:p>
    <w:p w14:paraId="68F4BCF6" w14:textId="77777777" w:rsidR="00E524BA" w:rsidRDefault="00E524BA" w:rsidP="00E524BA">
      <w:pPr>
        <w:pStyle w:val="a3"/>
        <w:spacing w:before="0" w:beforeAutospacing="0" w:after="0" w:afterAutospacing="0"/>
      </w:pPr>
    </w:p>
    <w:p w14:paraId="10021A10" w14:textId="77777777" w:rsidR="00E524BA" w:rsidRDefault="00E524BA" w:rsidP="00E524BA">
      <w:pPr>
        <w:pStyle w:val="a3"/>
        <w:spacing w:before="0" w:beforeAutospacing="0" w:after="0" w:afterAutospacing="0" w:line="360" w:lineRule="atLeast"/>
        <w:ind w:firstLine="480"/>
        <w:jc w:val="both"/>
      </w:pPr>
      <w:r>
        <w:rPr>
          <w:rStyle w:val="a4"/>
          <w:rFonts w:hint="eastAsia"/>
        </w:rPr>
        <w:t>十、程序终结</w:t>
      </w:r>
    </w:p>
    <w:p w14:paraId="3BAE927B" w14:textId="77777777" w:rsidR="00E524BA" w:rsidRDefault="00E524BA" w:rsidP="00E524BA">
      <w:pPr>
        <w:pStyle w:val="a3"/>
        <w:spacing w:before="0" w:beforeAutospacing="0" w:after="75" w:afterAutospacing="0" w:line="360" w:lineRule="atLeast"/>
        <w:ind w:firstLine="480"/>
        <w:jc w:val="both"/>
      </w:pPr>
      <w:r>
        <w:rPr>
          <w:rFonts w:hint="eastAsia"/>
        </w:rPr>
        <w:t>54. 人民法院受理个人债务集中清理申请后，发现债务人存在下列情形之一的，可以裁定终止个人债务集中清理程序：</w:t>
      </w:r>
    </w:p>
    <w:p w14:paraId="33365B24" w14:textId="77777777" w:rsidR="00E524BA" w:rsidRDefault="00E524BA" w:rsidP="00E524BA">
      <w:pPr>
        <w:pStyle w:val="a3"/>
        <w:spacing w:before="0" w:beforeAutospacing="0" w:after="75" w:afterAutospacing="0" w:line="360" w:lineRule="atLeast"/>
        <w:ind w:firstLine="480"/>
        <w:jc w:val="both"/>
      </w:pPr>
      <w:r>
        <w:rPr>
          <w:rFonts w:hint="eastAsia"/>
        </w:rPr>
        <w:t>（一）债务人在申请书或者财产申报等文件中，存在不完整、有错误或者其他误导的情况；</w:t>
      </w:r>
    </w:p>
    <w:p w14:paraId="4753417B" w14:textId="77777777" w:rsidR="00E524BA" w:rsidRDefault="00E524BA" w:rsidP="00E524BA">
      <w:pPr>
        <w:pStyle w:val="a3"/>
        <w:spacing w:before="0" w:beforeAutospacing="0" w:after="75" w:afterAutospacing="0" w:line="360" w:lineRule="atLeast"/>
        <w:ind w:firstLine="480"/>
        <w:jc w:val="both"/>
      </w:pPr>
      <w:r>
        <w:rPr>
          <w:rFonts w:hint="eastAsia"/>
        </w:rPr>
        <w:t>（二）债务人在申请前两年内，进行过低价处置财产或者恶意的偏颇性清偿行为；</w:t>
      </w:r>
    </w:p>
    <w:p w14:paraId="6003D782" w14:textId="77777777" w:rsidR="00E524BA" w:rsidRDefault="00E524BA" w:rsidP="00E524BA">
      <w:pPr>
        <w:pStyle w:val="a3"/>
        <w:spacing w:before="0" w:beforeAutospacing="0" w:after="75" w:afterAutospacing="0" w:line="360" w:lineRule="atLeast"/>
        <w:ind w:firstLine="480"/>
        <w:jc w:val="both"/>
      </w:pPr>
      <w:r>
        <w:rPr>
          <w:rFonts w:hint="eastAsia"/>
        </w:rPr>
        <w:t>（三）管理人就债务人申请中的情况询问债务人，债务人未能在规定期限内作出正式的答复；</w:t>
      </w:r>
    </w:p>
    <w:p w14:paraId="0E6F8F8A" w14:textId="77777777" w:rsidR="00E524BA" w:rsidRDefault="00E524BA" w:rsidP="00E524BA">
      <w:pPr>
        <w:pStyle w:val="a3"/>
        <w:spacing w:before="0" w:beforeAutospacing="0" w:after="75" w:afterAutospacing="0" w:line="360" w:lineRule="atLeast"/>
        <w:ind w:firstLine="480"/>
        <w:jc w:val="both"/>
      </w:pPr>
      <w:r>
        <w:rPr>
          <w:rFonts w:hint="eastAsia"/>
        </w:rPr>
        <w:t>（四）债务人存在不诚信行为等需要终止个人债务集中清理程序的其他情形。</w:t>
      </w:r>
    </w:p>
    <w:p w14:paraId="68E25787" w14:textId="77777777" w:rsidR="00E524BA" w:rsidRDefault="00E524BA" w:rsidP="00E524BA">
      <w:pPr>
        <w:pStyle w:val="a3"/>
        <w:spacing w:before="0" w:beforeAutospacing="0" w:after="0" w:afterAutospacing="0"/>
      </w:pPr>
    </w:p>
    <w:p w14:paraId="4E44D14D" w14:textId="77777777" w:rsidR="00E524BA" w:rsidRDefault="00E524BA" w:rsidP="00E524BA">
      <w:pPr>
        <w:pStyle w:val="a3"/>
        <w:spacing w:before="0" w:beforeAutospacing="0" w:after="75" w:afterAutospacing="0" w:line="360" w:lineRule="atLeast"/>
        <w:ind w:firstLine="480"/>
        <w:jc w:val="both"/>
      </w:pPr>
      <w:r>
        <w:rPr>
          <w:rFonts w:hint="eastAsia"/>
        </w:rPr>
        <w:t>终止个人债务集中清理程序后，符合条件的，人民法院应当依照相关规定对债务人采取纳入失信被执行人名单等强制执行措施。</w:t>
      </w:r>
    </w:p>
    <w:p w14:paraId="411E4918" w14:textId="77777777" w:rsidR="00E524BA" w:rsidRDefault="00E524BA" w:rsidP="00E524BA">
      <w:pPr>
        <w:pStyle w:val="a3"/>
        <w:spacing w:before="0" w:beforeAutospacing="0" w:after="0" w:afterAutospacing="0"/>
      </w:pPr>
    </w:p>
    <w:p w14:paraId="41E6FA8E" w14:textId="77777777" w:rsidR="00E524BA" w:rsidRDefault="00E524BA" w:rsidP="00E524BA">
      <w:pPr>
        <w:pStyle w:val="a3"/>
        <w:spacing w:before="0" w:beforeAutospacing="0" w:after="75" w:afterAutospacing="0" w:line="360" w:lineRule="atLeast"/>
        <w:ind w:firstLine="480"/>
        <w:jc w:val="both"/>
      </w:pPr>
      <w:r>
        <w:rPr>
          <w:rFonts w:hint="eastAsia"/>
        </w:rPr>
        <w:t>55. 债务人无财产可供分配的，管理人应当请求人民法院裁定终结个人债务集中清理程序。</w:t>
      </w:r>
    </w:p>
    <w:p w14:paraId="5526F572" w14:textId="77777777" w:rsidR="00E524BA" w:rsidRDefault="00E524BA" w:rsidP="00E524BA">
      <w:pPr>
        <w:pStyle w:val="a3"/>
        <w:spacing w:before="0" w:beforeAutospacing="0" w:after="0" w:afterAutospacing="0"/>
      </w:pPr>
    </w:p>
    <w:p w14:paraId="52A30AC7" w14:textId="77777777" w:rsidR="00E524BA" w:rsidRDefault="00E524BA" w:rsidP="00E524BA">
      <w:pPr>
        <w:pStyle w:val="a3"/>
        <w:spacing w:before="0" w:beforeAutospacing="0" w:after="75" w:afterAutospacing="0" w:line="360" w:lineRule="atLeast"/>
        <w:ind w:firstLine="480"/>
        <w:jc w:val="both"/>
      </w:pPr>
      <w:r>
        <w:rPr>
          <w:rFonts w:hint="eastAsia"/>
        </w:rPr>
        <w:t>管理人在最后分配完毕后，应当及时向人民法院提交债务人财产分配报告，并提请人民法院裁定终结个人债务集中清理程序。</w:t>
      </w:r>
    </w:p>
    <w:p w14:paraId="53E15181" w14:textId="77777777" w:rsidR="00E524BA" w:rsidRDefault="00E524BA" w:rsidP="00E524BA">
      <w:pPr>
        <w:pStyle w:val="a3"/>
        <w:spacing w:before="0" w:beforeAutospacing="0" w:after="0" w:afterAutospacing="0"/>
      </w:pPr>
    </w:p>
    <w:p w14:paraId="06009A35" w14:textId="77777777" w:rsidR="00E524BA" w:rsidRDefault="00E524BA" w:rsidP="00E524BA">
      <w:pPr>
        <w:pStyle w:val="a3"/>
        <w:spacing w:before="0" w:beforeAutospacing="0" w:after="75" w:afterAutospacing="0" w:line="360" w:lineRule="atLeast"/>
        <w:ind w:firstLine="480"/>
        <w:jc w:val="both"/>
      </w:pPr>
      <w:r>
        <w:rPr>
          <w:rFonts w:hint="eastAsia"/>
        </w:rPr>
        <w:t>人民法院应当自收到管理人终结个人债务集中清理程序的请求之日起十五日内作出是否终结个人债务集中清理程序的裁定。</w:t>
      </w:r>
    </w:p>
    <w:p w14:paraId="60289CA6" w14:textId="77777777" w:rsidR="00E524BA" w:rsidRDefault="00E524BA" w:rsidP="00E524BA">
      <w:pPr>
        <w:pStyle w:val="a3"/>
        <w:spacing w:before="0" w:beforeAutospacing="0" w:after="0" w:afterAutospacing="0"/>
      </w:pPr>
    </w:p>
    <w:p w14:paraId="110E6B64" w14:textId="77777777" w:rsidR="00E524BA" w:rsidRDefault="00E524BA" w:rsidP="00E524BA">
      <w:pPr>
        <w:pStyle w:val="a3"/>
        <w:spacing w:before="0" w:beforeAutospacing="0" w:after="75" w:afterAutospacing="0" w:line="360" w:lineRule="atLeast"/>
        <w:ind w:firstLine="480"/>
        <w:jc w:val="both"/>
      </w:pPr>
      <w:r>
        <w:rPr>
          <w:rFonts w:hint="eastAsia"/>
        </w:rPr>
        <w:t>56.人民法院裁定终结个人债务集中清理程序后，对于同意免除债务人剩余债务的执行案件，以《中华人民共和国民事诉讼法》第二百五十七条第六项为由终结对债务人的执行。</w:t>
      </w:r>
    </w:p>
    <w:p w14:paraId="713AA20F" w14:textId="77777777" w:rsidR="00E524BA" w:rsidRDefault="00E524BA" w:rsidP="00E524BA">
      <w:pPr>
        <w:pStyle w:val="a3"/>
        <w:spacing w:before="0" w:beforeAutospacing="0" w:after="0" w:afterAutospacing="0"/>
      </w:pPr>
    </w:p>
    <w:p w14:paraId="71680545" w14:textId="77777777" w:rsidR="00E524BA" w:rsidRDefault="00E524BA" w:rsidP="00E524BA">
      <w:pPr>
        <w:pStyle w:val="a3"/>
        <w:spacing w:before="0" w:beforeAutospacing="0" w:after="75" w:afterAutospacing="0" w:line="360" w:lineRule="atLeast"/>
        <w:ind w:firstLine="480"/>
        <w:jc w:val="both"/>
      </w:pPr>
      <w:r>
        <w:rPr>
          <w:rFonts w:hint="eastAsia"/>
        </w:rPr>
        <w:t>对于不同意免除债务人剩余债务的执行案件，在符合设置了五年行为考察期等条件的情况下，可以裁定终结执行。</w:t>
      </w:r>
    </w:p>
    <w:p w14:paraId="3E9F1097" w14:textId="77777777" w:rsidR="00E524BA" w:rsidRDefault="00E524BA" w:rsidP="00E524BA">
      <w:pPr>
        <w:pStyle w:val="a3"/>
        <w:spacing w:before="0" w:beforeAutospacing="0" w:after="0" w:afterAutospacing="0"/>
      </w:pPr>
    </w:p>
    <w:p w14:paraId="774C59AD" w14:textId="77777777" w:rsidR="00E524BA" w:rsidRDefault="00E524BA" w:rsidP="00E524BA">
      <w:pPr>
        <w:pStyle w:val="a3"/>
        <w:spacing w:before="0" w:beforeAutospacing="0" w:after="75" w:afterAutospacing="0" w:line="360" w:lineRule="atLeast"/>
        <w:ind w:firstLine="480"/>
        <w:jc w:val="both"/>
      </w:pPr>
      <w:r>
        <w:rPr>
          <w:rFonts w:hint="eastAsia"/>
        </w:rPr>
        <w:t>57.所有债权人均同意免除剩余债务并终结执行的，不设行为考察期。也可将设置行为考察期作为同意免除剩余债务的条件。</w:t>
      </w:r>
    </w:p>
    <w:p w14:paraId="47194678" w14:textId="77777777" w:rsidR="00E524BA" w:rsidRDefault="00E524BA" w:rsidP="00E524BA">
      <w:pPr>
        <w:pStyle w:val="a3"/>
        <w:spacing w:before="0" w:beforeAutospacing="0" w:after="0" w:afterAutospacing="0"/>
      </w:pPr>
    </w:p>
    <w:p w14:paraId="2FB156EA" w14:textId="77777777" w:rsidR="00E524BA" w:rsidRDefault="00E524BA" w:rsidP="00E524BA">
      <w:pPr>
        <w:pStyle w:val="a3"/>
        <w:spacing w:before="0" w:beforeAutospacing="0" w:after="75" w:afterAutospacing="0" w:line="360" w:lineRule="atLeast"/>
        <w:ind w:firstLine="480"/>
        <w:jc w:val="both"/>
      </w:pPr>
      <w:r>
        <w:rPr>
          <w:rFonts w:hint="eastAsia"/>
        </w:rPr>
        <w:lastRenderedPageBreak/>
        <w:t>有债权人不同意免除债务人剩余债务或者将设置行为考察期作为同意免除剩余债务的条件的，行为考察期为裁定终结个人债务集中清理程序后的五年。</w:t>
      </w:r>
    </w:p>
    <w:p w14:paraId="4160295F" w14:textId="77777777" w:rsidR="00E524BA" w:rsidRDefault="00E524BA" w:rsidP="00E524BA">
      <w:pPr>
        <w:pStyle w:val="a3"/>
        <w:spacing w:before="0" w:beforeAutospacing="0" w:after="0" w:afterAutospacing="0"/>
      </w:pPr>
    </w:p>
    <w:p w14:paraId="211FFD9A" w14:textId="77777777" w:rsidR="00E524BA" w:rsidRDefault="00E524BA" w:rsidP="00E524BA">
      <w:pPr>
        <w:pStyle w:val="a3"/>
        <w:spacing w:before="0" w:beforeAutospacing="0" w:after="75" w:afterAutospacing="0" w:line="360" w:lineRule="atLeast"/>
        <w:ind w:firstLine="480"/>
        <w:jc w:val="both"/>
      </w:pPr>
      <w:r>
        <w:rPr>
          <w:rFonts w:hint="eastAsia"/>
        </w:rPr>
        <w:t>58.债务人在行为考察期内应当继续履行人民法院作出的限制行为决定规定的义务。</w:t>
      </w:r>
    </w:p>
    <w:p w14:paraId="6350B97C" w14:textId="77777777" w:rsidR="00E524BA" w:rsidRDefault="00E524BA" w:rsidP="00E524BA">
      <w:pPr>
        <w:pStyle w:val="a3"/>
        <w:spacing w:before="0" w:beforeAutospacing="0" w:after="0" w:afterAutospacing="0"/>
      </w:pPr>
    </w:p>
    <w:p w14:paraId="2AE8C142" w14:textId="77777777" w:rsidR="00E524BA" w:rsidRDefault="00E524BA" w:rsidP="00E524BA">
      <w:pPr>
        <w:pStyle w:val="a3"/>
        <w:spacing w:before="0" w:beforeAutospacing="0" w:after="0" w:afterAutospacing="0" w:line="360" w:lineRule="atLeast"/>
        <w:ind w:firstLine="480"/>
        <w:jc w:val="both"/>
      </w:pPr>
      <w:r>
        <w:rPr>
          <w:rStyle w:val="a4"/>
          <w:rFonts w:hint="eastAsia"/>
        </w:rPr>
        <w:t>十一、法律责任</w:t>
      </w:r>
    </w:p>
    <w:p w14:paraId="3E4ADA71" w14:textId="77777777" w:rsidR="00E524BA" w:rsidRDefault="00E524BA" w:rsidP="00E524BA">
      <w:pPr>
        <w:pStyle w:val="a3"/>
        <w:spacing w:before="0" w:beforeAutospacing="0" w:after="75" w:afterAutospacing="0" w:line="360" w:lineRule="atLeast"/>
        <w:ind w:firstLine="480"/>
        <w:jc w:val="both"/>
      </w:pPr>
      <w:r>
        <w:rPr>
          <w:rFonts w:hint="eastAsia"/>
        </w:rPr>
        <w:t>59. 债务人或其他利害关系人违反本指引有关规定，有下列行为之一的，由人民法院依法予以训诫、拘传、罚款、拘留；构成犯罪的，依法追究刑事责任：</w:t>
      </w:r>
    </w:p>
    <w:p w14:paraId="58AAF63E" w14:textId="77777777" w:rsidR="00E524BA" w:rsidRDefault="00E524BA" w:rsidP="00E524BA">
      <w:pPr>
        <w:pStyle w:val="a3"/>
        <w:spacing w:before="0" w:beforeAutospacing="0" w:after="75" w:afterAutospacing="0" w:line="360" w:lineRule="atLeast"/>
        <w:ind w:firstLine="480"/>
        <w:jc w:val="both"/>
      </w:pPr>
      <w:r>
        <w:rPr>
          <w:rFonts w:hint="eastAsia"/>
        </w:rPr>
        <w:t>（一）拒不配合或协助人民法院、管理人调查，拒不回答询问，或者拒不提交相关资料；</w:t>
      </w:r>
    </w:p>
    <w:p w14:paraId="31B59685" w14:textId="77777777" w:rsidR="00E524BA" w:rsidRDefault="00E524BA" w:rsidP="00E524BA">
      <w:pPr>
        <w:pStyle w:val="a3"/>
        <w:spacing w:before="0" w:beforeAutospacing="0" w:after="75" w:afterAutospacing="0" w:line="360" w:lineRule="atLeast"/>
        <w:ind w:firstLine="480"/>
        <w:jc w:val="both"/>
      </w:pPr>
      <w:r>
        <w:rPr>
          <w:rFonts w:hint="eastAsia"/>
        </w:rPr>
        <w:t>（二）提供虚假、变造资料，作虚假陈述或者误导性陈述；</w:t>
      </w:r>
    </w:p>
    <w:p w14:paraId="1E5C38AC" w14:textId="77777777" w:rsidR="00E524BA" w:rsidRDefault="00E524BA" w:rsidP="00E524BA">
      <w:pPr>
        <w:pStyle w:val="a3"/>
        <w:spacing w:before="0" w:beforeAutospacing="0" w:after="75" w:afterAutospacing="0" w:line="360" w:lineRule="atLeast"/>
        <w:ind w:firstLine="480"/>
        <w:jc w:val="both"/>
      </w:pPr>
      <w:r>
        <w:rPr>
          <w:rFonts w:hint="eastAsia"/>
        </w:rPr>
        <w:t>（三）故意实施或协助实施隐匿、转移、毁损、不当处分财产、财产权益及财务凭证等资料物件，或者其他不当减少财产价值的行为；</w:t>
      </w:r>
    </w:p>
    <w:p w14:paraId="52F6D57B" w14:textId="77777777" w:rsidR="00E524BA" w:rsidRDefault="00E524BA" w:rsidP="00E524BA">
      <w:pPr>
        <w:pStyle w:val="a3"/>
        <w:spacing w:before="0" w:beforeAutospacing="0" w:after="75" w:afterAutospacing="0" w:line="360" w:lineRule="atLeast"/>
        <w:ind w:firstLine="480"/>
        <w:jc w:val="both"/>
      </w:pPr>
      <w:r>
        <w:rPr>
          <w:rFonts w:hint="eastAsia"/>
        </w:rPr>
        <w:t>（四）其他的妨害行为。</w:t>
      </w:r>
    </w:p>
    <w:p w14:paraId="6268B5F5" w14:textId="77777777" w:rsidR="00E524BA" w:rsidRDefault="00E524BA" w:rsidP="00E524BA">
      <w:pPr>
        <w:pStyle w:val="a3"/>
        <w:spacing w:before="0" w:beforeAutospacing="0" w:after="0" w:afterAutospacing="0"/>
      </w:pPr>
    </w:p>
    <w:p w14:paraId="661975E2" w14:textId="77777777" w:rsidR="00E524BA" w:rsidRDefault="00E524BA" w:rsidP="00E524BA">
      <w:pPr>
        <w:pStyle w:val="a3"/>
        <w:spacing w:before="0" w:beforeAutospacing="0" w:after="75" w:afterAutospacing="0" w:line="360" w:lineRule="atLeast"/>
        <w:ind w:firstLine="480"/>
        <w:jc w:val="both"/>
      </w:pPr>
      <w:r>
        <w:rPr>
          <w:rFonts w:hint="eastAsia"/>
        </w:rPr>
        <w:t>60. 管理人未勤勉尽责、忠实执行职务，给债务人、债权人或者其他利害关系人造成损失的，参照《企业破产法》及其司法解释的有关规定依法承担赔偿责任。</w:t>
      </w:r>
    </w:p>
    <w:p w14:paraId="79CC3EEF" w14:textId="77777777" w:rsidR="00E524BA" w:rsidRDefault="00E524BA" w:rsidP="00E524BA">
      <w:pPr>
        <w:pStyle w:val="a3"/>
        <w:spacing w:before="0" w:beforeAutospacing="0" w:after="0" w:afterAutospacing="0"/>
      </w:pPr>
    </w:p>
    <w:p w14:paraId="2B973CE1" w14:textId="77777777" w:rsidR="00E524BA" w:rsidRDefault="00E524BA" w:rsidP="00E524BA">
      <w:pPr>
        <w:pStyle w:val="a3"/>
        <w:spacing w:before="0" w:beforeAutospacing="0" w:after="75" w:afterAutospacing="0" w:line="360" w:lineRule="atLeast"/>
        <w:ind w:firstLine="480"/>
        <w:jc w:val="both"/>
      </w:pPr>
      <w:r>
        <w:rPr>
          <w:rFonts w:hint="eastAsia"/>
        </w:rPr>
        <w:t>61. 管理人怠于履行或者不当履行职责的，由人民法院责令改正，并可以采取降低管理人报酬、依职权更换管理人等措施；人民法院可以暂停其任职资格或者将其从管理人名册中除名。</w:t>
      </w:r>
    </w:p>
    <w:p w14:paraId="6407467F" w14:textId="77777777" w:rsidR="00E524BA" w:rsidRDefault="00E524BA" w:rsidP="00E524BA">
      <w:pPr>
        <w:pStyle w:val="a3"/>
        <w:spacing w:before="0" w:beforeAutospacing="0" w:after="0" w:afterAutospacing="0"/>
      </w:pPr>
    </w:p>
    <w:p w14:paraId="06287046" w14:textId="77777777" w:rsidR="00E524BA" w:rsidRDefault="00E524BA" w:rsidP="00E524BA">
      <w:pPr>
        <w:pStyle w:val="a3"/>
        <w:spacing w:before="0" w:beforeAutospacing="0" w:after="75" w:afterAutospacing="0" w:line="360" w:lineRule="atLeast"/>
        <w:ind w:firstLine="480"/>
        <w:jc w:val="both"/>
      </w:pPr>
      <w:r>
        <w:rPr>
          <w:rFonts w:hint="eastAsia"/>
        </w:rPr>
        <w:t>管理人与他人恶意串通，妨害个人债务集中清理的，由人民法院依法予以训诫、拘传、罚款、拘留；构成犯罪的，依法追究刑事责任。</w:t>
      </w:r>
    </w:p>
    <w:p w14:paraId="5867E3C0" w14:textId="77777777" w:rsidR="00E524BA" w:rsidRDefault="00E524BA" w:rsidP="00E524BA">
      <w:pPr>
        <w:pStyle w:val="a3"/>
        <w:spacing w:before="75" w:beforeAutospacing="0" w:after="75" w:afterAutospacing="0"/>
      </w:pPr>
    </w:p>
    <w:p w14:paraId="2499310A" w14:textId="77777777" w:rsidR="00E524BA" w:rsidRDefault="00E524BA" w:rsidP="00E524BA">
      <w:pPr>
        <w:pStyle w:val="a3"/>
        <w:spacing w:before="75" w:beforeAutospacing="0" w:after="75" w:afterAutospacing="0"/>
      </w:pPr>
    </w:p>
    <w:p w14:paraId="23FB22E1" w14:textId="77777777" w:rsidR="00E524BA" w:rsidRDefault="00E524BA" w:rsidP="00E524BA">
      <w:pPr>
        <w:pStyle w:val="a3"/>
        <w:spacing w:before="75" w:beforeAutospacing="0" w:after="75" w:afterAutospacing="0"/>
      </w:pPr>
    </w:p>
    <w:p w14:paraId="7475C7D5" w14:textId="77777777" w:rsidR="00E524BA" w:rsidRDefault="00E524BA" w:rsidP="00E524BA">
      <w:pPr>
        <w:pStyle w:val="a3"/>
        <w:spacing w:before="75" w:beforeAutospacing="0" w:after="75" w:afterAutospacing="0"/>
      </w:pPr>
    </w:p>
    <w:p w14:paraId="65803C20" w14:textId="77777777" w:rsidR="00E524BA" w:rsidRDefault="00E524BA" w:rsidP="00E524BA">
      <w:pPr>
        <w:pStyle w:val="a3"/>
        <w:spacing w:before="75" w:beforeAutospacing="0" w:after="75" w:afterAutospacing="0"/>
      </w:pPr>
    </w:p>
    <w:p w14:paraId="0048EEA8" w14:textId="77777777" w:rsidR="00F8396B" w:rsidRDefault="00F8396B"/>
    <w:sectPr w:rsidR="00F839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96B"/>
    <w:rsid w:val="00E524BA"/>
    <w:rsid w:val="00F83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6FC8D5-FDF2-453D-A278-B8FE40EC6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24B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524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19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1407</Words>
  <Characters>8024</Characters>
  <Application>Microsoft Office Word</Application>
  <DocSecurity>0</DocSecurity>
  <Lines>66</Lines>
  <Paragraphs>18</Paragraphs>
  <ScaleCrop>false</ScaleCrop>
  <Company/>
  <LinksUpToDate>false</LinksUpToDate>
  <CharactersWithSpaces>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2021-05-24T07:51:00Z</dcterms:created>
  <dcterms:modified xsi:type="dcterms:W3CDTF">2021-05-24T07:51:00Z</dcterms:modified>
</cp:coreProperties>
</file>